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8C0" w:rsidRDefault="00A15202" w:rsidP="00A97A5F">
      <w:pPr>
        <w:jc w:val="right"/>
        <w:rPr>
          <w:rFonts w:ascii="ＭＳ ゴシック" w:eastAsia="ＭＳ ゴシック" w:hAnsi="ＭＳ ゴシック"/>
          <w:sz w:val="22"/>
        </w:rPr>
      </w:pPr>
      <w:bookmarkStart w:id="0" w:name="_GoBack"/>
      <w:bookmarkEnd w:id="0"/>
      <w:r w:rsidRPr="00A15202">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5D561D0A" wp14:editId="4BA4F85A">
                <wp:simplePos x="0" y="0"/>
                <wp:positionH relativeFrom="column">
                  <wp:posOffset>7998460</wp:posOffset>
                </wp:positionH>
                <wp:positionV relativeFrom="paragraph">
                  <wp:posOffset>-523875</wp:posOffset>
                </wp:positionV>
                <wp:extent cx="96202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403985"/>
                        </a:xfrm>
                        <a:prstGeom prst="rect">
                          <a:avLst/>
                        </a:prstGeom>
                        <a:solidFill>
                          <a:srgbClr val="FFFFFF"/>
                        </a:solidFill>
                        <a:ln w="9525">
                          <a:solidFill>
                            <a:srgbClr val="000000"/>
                          </a:solidFill>
                          <a:miter lim="800000"/>
                          <a:headEnd/>
                          <a:tailEnd/>
                        </a:ln>
                      </wps:spPr>
                      <wps:txbx>
                        <w:txbxContent>
                          <w:p w:rsidR="00490FCC" w:rsidRDefault="00490FCC" w:rsidP="00A15202">
                            <w:pPr>
                              <w:jc w:val="center"/>
                            </w:pPr>
                            <w:r>
                              <w:rPr>
                                <w:rFonts w:hint="eastAsia"/>
                              </w:rPr>
                              <w:t>資料</w:t>
                            </w:r>
                            <w:r w:rsidR="00726F25">
                              <w:rPr>
                                <w:rFonts w:hint="eastAsia"/>
                              </w:rPr>
                              <w:t>5</w:t>
                            </w:r>
                            <w:r>
                              <w:rPr>
                                <w:rFonts w:hint="eastAsia"/>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29.8pt;margin-top:-41.25pt;width:75.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">
                <v:textbox style="mso-fit-shape-to-text:t">
                  <w:txbxContent>
                    <w:p w:rsidR="00490FCC" w:rsidRDefault="00490FCC" w:rsidP="00A15202">
                      <w:pPr>
                        <w:jc w:val="center"/>
                      </w:pPr>
                      <w:r>
                        <w:rPr>
                          <w:rFonts w:hint="eastAsia"/>
                        </w:rPr>
                        <w:t>資料</w:t>
                      </w:r>
                      <w:r w:rsidR="00726F25">
                        <w:rPr>
                          <w:rFonts w:hint="eastAsia"/>
                        </w:rPr>
                        <w:t>5</w:t>
                      </w:r>
                      <w:r>
                        <w:rPr>
                          <w:rFonts w:hint="eastAsia"/>
                        </w:rPr>
                        <w:t>-3</w:t>
                      </w:r>
                    </w:p>
                  </w:txbxContent>
                </v:textbox>
              </v:shape>
            </w:pict>
          </mc:Fallback>
        </mc:AlternateContent>
      </w:r>
      <w:r w:rsidR="00A97A5F">
        <w:rPr>
          <w:rFonts w:ascii="ＭＳ ゴシック" w:eastAsia="ＭＳ ゴシック" w:hAnsi="ＭＳ ゴシック" w:hint="eastAsia"/>
          <w:sz w:val="22"/>
        </w:rPr>
        <w:t>平成26年</w:t>
      </w:r>
      <w:r w:rsidR="00AB4A1B">
        <w:rPr>
          <w:rFonts w:ascii="ＭＳ ゴシック" w:eastAsia="ＭＳ ゴシック" w:hAnsi="ＭＳ ゴシック" w:hint="eastAsia"/>
          <w:sz w:val="22"/>
        </w:rPr>
        <w:t>5</w:t>
      </w:r>
      <w:r w:rsidR="00A97A5F">
        <w:rPr>
          <w:rFonts w:ascii="ＭＳ ゴシック" w:eastAsia="ＭＳ ゴシック" w:hAnsi="ＭＳ ゴシック" w:hint="eastAsia"/>
          <w:sz w:val="22"/>
        </w:rPr>
        <w:t>月</w:t>
      </w:r>
      <w:r w:rsidR="0077641D">
        <w:rPr>
          <w:rFonts w:ascii="ＭＳ ゴシック" w:eastAsia="ＭＳ ゴシック" w:hAnsi="ＭＳ ゴシック" w:hint="eastAsia"/>
          <w:sz w:val="22"/>
        </w:rPr>
        <w:t>2</w:t>
      </w:r>
      <w:r w:rsidR="00726F25">
        <w:rPr>
          <w:rFonts w:ascii="ＭＳ ゴシック" w:eastAsia="ＭＳ ゴシック" w:hAnsi="ＭＳ ゴシック" w:hint="eastAsia"/>
          <w:sz w:val="22"/>
        </w:rPr>
        <w:t>8</w:t>
      </w:r>
      <w:r w:rsidR="009522E7">
        <w:rPr>
          <w:rFonts w:ascii="ＭＳ ゴシック" w:eastAsia="ＭＳ ゴシック" w:hAnsi="ＭＳ ゴシック" w:hint="eastAsia"/>
          <w:sz w:val="22"/>
        </w:rPr>
        <w:t>日</w:t>
      </w:r>
    </w:p>
    <w:p w:rsidR="00A97A5F" w:rsidRPr="00A97A5F" w:rsidRDefault="00A97A5F">
      <w:pPr>
        <w:rPr>
          <w:rFonts w:ascii="ＭＳ ゴシック" w:eastAsia="ＭＳ ゴシック" w:hAnsi="ＭＳ ゴシック"/>
          <w:sz w:val="22"/>
        </w:rPr>
      </w:pPr>
    </w:p>
    <w:p w:rsidR="00A97A5F" w:rsidRPr="00A97A5F" w:rsidRDefault="00A97A5F" w:rsidP="00A97A5F">
      <w:pPr>
        <w:jc w:val="center"/>
        <w:rPr>
          <w:rFonts w:ascii="ＭＳ ゴシック" w:eastAsia="ＭＳ ゴシック" w:hAnsi="ＭＳ ゴシック"/>
          <w:b/>
          <w:sz w:val="22"/>
        </w:rPr>
      </w:pPr>
      <w:r w:rsidRPr="00A97A5F">
        <w:rPr>
          <w:rFonts w:ascii="ＭＳ ゴシック" w:eastAsia="ＭＳ ゴシック" w:hAnsi="ＭＳ ゴシック" w:hint="eastAsia"/>
          <w:b/>
          <w:sz w:val="22"/>
        </w:rPr>
        <w:t>「オープンデータ化ガイド第１版（案）」に対する委員</w:t>
      </w:r>
      <w:r>
        <w:rPr>
          <w:rFonts w:ascii="ＭＳ ゴシック" w:eastAsia="ＭＳ ゴシック" w:hAnsi="ＭＳ ゴシック" w:hint="eastAsia"/>
          <w:b/>
          <w:sz w:val="22"/>
        </w:rPr>
        <w:t>の指摘</w:t>
      </w:r>
    </w:p>
    <w:p w:rsidR="00A97A5F" w:rsidRPr="00A97A5F" w:rsidRDefault="00A97A5F">
      <w:pPr>
        <w:rPr>
          <w:rFonts w:ascii="ＭＳ ゴシック" w:eastAsia="ＭＳ ゴシック" w:hAnsi="ＭＳ ゴシック"/>
          <w:sz w:val="22"/>
        </w:rPr>
      </w:pPr>
    </w:p>
    <w:p w:rsidR="00A97A5F" w:rsidRPr="00A97A5F" w:rsidRDefault="00A97A5F">
      <w:pPr>
        <w:rPr>
          <w:rFonts w:ascii="ＭＳ ゴシック" w:eastAsia="ＭＳ ゴシック" w:hAnsi="ＭＳ ゴシック"/>
          <w:b/>
          <w:sz w:val="22"/>
        </w:rPr>
      </w:pPr>
      <w:r w:rsidRPr="00A97A5F">
        <w:rPr>
          <w:rFonts w:ascii="ＭＳ ゴシック" w:eastAsia="ＭＳ ゴシック" w:hAnsi="ＭＳ ゴシック" w:hint="eastAsia"/>
          <w:b/>
          <w:sz w:val="22"/>
        </w:rPr>
        <w:t>■</w:t>
      </w:r>
      <w:r w:rsidR="00145E2D">
        <w:rPr>
          <w:rFonts w:ascii="ＭＳ ゴシック" w:eastAsia="ＭＳ ゴシック" w:hAnsi="ＭＳ ゴシック" w:hint="eastAsia"/>
          <w:b/>
          <w:sz w:val="22"/>
        </w:rPr>
        <w:t>平成2</w:t>
      </w:r>
      <w:r w:rsidR="00B144C2">
        <w:rPr>
          <w:rFonts w:ascii="ＭＳ ゴシック" w:eastAsia="ＭＳ ゴシック" w:hAnsi="ＭＳ ゴシック" w:hint="eastAsia"/>
          <w:b/>
          <w:sz w:val="22"/>
        </w:rPr>
        <w:t>5</w:t>
      </w:r>
      <w:r w:rsidR="00145E2D">
        <w:rPr>
          <w:rFonts w:ascii="ＭＳ ゴシック" w:eastAsia="ＭＳ ゴシック" w:hAnsi="ＭＳ ゴシック" w:hint="eastAsia"/>
          <w:b/>
          <w:sz w:val="22"/>
        </w:rPr>
        <w:t>年度第</w:t>
      </w:r>
      <w:r w:rsidR="007D22A1">
        <w:rPr>
          <w:rFonts w:ascii="ＭＳ ゴシック" w:eastAsia="ＭＳ ゴシック" w:hAnsi="ＭＳ ゴシック" w:hint="eastAsia"/>
          <w:b/>
          <w:sz w:val="22"/>
        </w:rPr>
        <w:t>3</w:t>
      </w:r>
      <w:r w:rsidR="00145E2D">
        <w:rPr>
          <w:rFonts w:ascii="ＭＳ ゴシック" w:eastAsia="ＭＳ ゴシック" w:hAnsi="ＭＳ ゴシック" w:hint="eastAsia"/>
          <w:b/>
          <w:sz w:val="22"/>
        </w:rPr>
        <w:t>回</w:t>
      </w:r>
      <w:r w:rsidRPr="00A97A5F">
        <w:rPr>
          <w:rFonts w:ascii="ＭＳ ゴシック" w:eastAsia="ＭＳ ゴシック" w:hAnsi="ＭＳ ゴシック" w:hint="eastAsia"/>
          <w:b/>
          <w:sz w:val="22"/>
        </w:rPr>
        <w:t>技術委員会（平成26年4月15日(火)）</w:t>
      </w:r>
    </w:p>
    <w:tbl>
      <w:tblPr>
        <w:tblStyle w:val="a3"/>
        <w:tblW w:w="0" w:type="auto"/>
        <w:tblInd w:w="250" w:type="dxa"/>
        <w:tblLook w:val="04A0" w:firstRow="1" w:lastRow="0" w:firstColumn="1" w:lastColumn="0" w:noHBand="0" w:noVBand="1"/>
      </w:tblPr>
      <w:tblGrid>
        <w:gridCol w:w="1134"/>
        <w:gridCol w:w="1559"/>
        <w:gridCol w:w="1701"/>
        <w:gridCol w:w="5529"/>
        <w:gridCol w:w="4045"/>
      </w:tblGrid>
      <w:tr w:rsidR="009522E7" w:rsidRPr="00A97A5F" w:rsidTr="00310C97">
        <w:trPr>
          <w:cantSplit/>
          <w:tblHeader/>
        </w:trPr>
        <w:tc>
          <w:tcPr>
            <w:tcW w:w="1134" w:type="dxa"/>
            <w:shd w:val="clear" w:color="auto" w:fill="C4BC96" w:themeFill="background2" w:themeFillShade="BF"/>
          </w:tcPr>
          <w:p w:rsidR="009522E7" w:rsidRPr="00A97A5F" w:rsidRDefault="009522E7" w:rsidP="00A97A5F">
            <w:pPr>
              <w:jc w:val="center"/>
              <w:rPr>
                <w:rFonts w:ascii="ＭＳ ゴシック" w:eastAsia="ＭＳ ゴシック" w:hAnsi="ＭＳ ゴシック"/>
                <w:b/>
                <w:sz w:val="22"/>
              </w:rPr>
            </w:pPr>
            <w:r w:rsidRPr="00A97A5F">
              <w:rPr>
                <w:rFonts w:ascii="ＭＳ ゴシック" w:eastAsia="ＭＳ ゴシック" w:hAnsi="ＭＳ ゴシック" w:hint="eastAsia"/>
                <w:b/>
                <w:sz w:val="22"/>
              </w:rPr>
              <w:t>整理No.</w:t>
            </w:r>
          </w:p>
        </w:tc>
        <w:tc>
          <w:tcPr>
            <w:tcW w:w="1559" w:type="dxa"/>
            <w:shd w:val="clear" w:color="auto" w:fill="C4BC96" w:themeFill="background2" w:themeFillShade="BF"/>
          </w:tcPr>
          <w:p w:rsidR="009522E7" w:rsidRPr="00A97A5F" w:rsidRDefault="009522E7" w:rsidP="00A97A5F">
            <w:pPr>
              <w:jc w:val="center"/>
              <w:rPr>
                <w:rFonts w:ascii="ＭＳ ゴシック" w:eastAsia="ＭＳ ゴシック" w:hAnsi="ＭＳ ゴシック"/>
                <w:b/>
                <w:sz w:val="22"/>
              </w:rPr>
            </w:pPr>
            <w:r>
              <w:rPr>
                <w:rFonts w:ascii="ＭＳ ゴシック" w:eastAsia="ＭＳ ゴシック" w:hAnsi="ＭＳ ゴシック" w:hint="eastAsia"/>
                <w:b/>
                <w:sz w:val="22"/>
              </w:rPr>
              <w:t>該当箇所</w:t>
            </w:r>
          </w:p>
        </w:tc>
        <w:tc>
          <w:tcPr>
            <w:tcW w:w="1701" w:type="dxa"/>
            <w:shd w:val="clear" w:color="auto" w:fill="C4BC96" w:themeFill="background2" w:themeFillShade="BF"/>
          </w:tcPr>
          <w:p w:rsidR="009522E7" w:rsidRPr="00A97A5F" w:rsidRDefault="009522E7" w:rsidP="009522E7">
            <w:pPr>
              <w:jc w:val="center"/>
              <w:rPr>
                <w:rFonts w:ascii="ＭＳ ゴシック" w:eastAsia="ＭＳ ゴシック" w:hAnsi="ＭＳ ゴシック"/>
                <w:b/>
                <w:sz w:val="22"/>
              </w:rPr>
            </w:pPr>
            <w:r>
              <w:rPr>
                <w:rFonts w:ascii="ＭＳ ゴシック" w:eastAsia="ＭＳ ゴシック" w:hAnsi="ＭＳ ゴシック" w:hint="eastAsia"/>
                <w:b/>
                <w:sz w:val="22"/>
              </w:rPr>
              <w:t>委員</w:t>
            </w:r>
          </w:p>
        </w:tc>
        <w:tc>
          <w:tcPr>
            <w:tcW w:w="5529" w:type="dxa"/>
            <w:shd w:val="clear" w:color="auto" w:fill="C4BC96" w:themeFill="background2" w:themeFillShade="BF"/>
          </w:tcPr>
          <w:p w:rsidR="009522E7" w:rsidRPr="00A97A5F" w:rsidRDefault="009522E7" w:rsidP="00A97A5F">
            <w:pPr>
              <w:jc w:val="center"/>
              <w:rPr>
                <w:rFonts w:ascii="ＭＳ ゴシック" w:eastAsia="ＭＳ ゴシック" w:hAnsi="ＭＳ ゴシック"/>
                <w:b/>
                <w:sz w:val="22"/>
              </w:rPr>
            </w:pPr>
            <w:r w:rsidRPr="00A97A5F">
              <w:rPr>
                <w:rFonts w:ascii="ＭＳ ゴシック" w:eastAsia="ＭＳ ゴシック" w:hAnsi="ＭＳ ゴシック" w:hint="eastAsia"/>
                <w:b/>
                <w:sz w:val="22"/>
              </w:rPr>
              <w:t>指摘内容</w:t>
            </w:r>
          </w:p>
        </w:tc>
        <w:tc>
          <w:tcPr>
            <w:tcW w:w="4045" w:type="dxa"/>
            <w:shd w:val="clear" w:color="auto" w:fill="C4BC96" w:themeFill="background2" w:themeFillShade="BF"/>
          </w:tcPr>
          <w:p w:rsidR="009522E7" w:rsidRPr="00A97A5F" w:rsidRDefault="009522E7" w:rsidP="00A97A5F">
            <w:pPr>
              <w:jc w:val="center"/>
              <w:rPr>
                <w:rFonts w:ascii="ＭＳ ゴシック" w:eastAsia="ＭＳ ゴシック" w:hAnsi="ＭＳ ゴシック"/>
                <w:b/>
                <w:sz w:val="22"/>
              </w:rPr>
            </w:pPr>
            <w:r w:rsidRPr="00A97A5F">
              <w:rPr>
                <w:rFonts w:ascii="ＭＳ ゴシック" w:eastAsia="ＭＳ ゴシック" w:hAnsi="ＭＳ ゴシック" w:hint="eastAsia"/>
                <w:b/>
                <w:sz w:val="22"/>
              </w:rPr>
              <w:t>対応</w:t>
            </w:r>
          </w:p>
        </w:tc>
      </w:tr>
      <w:tr w:rsidR="00310C97" w:rsidRPr="00A97A5F" w:rsidTr="00CD4306">
        <w:trPr>
          <w:cantSplit/>
        </w:trPr>
        <w:tc>
          <w:tcPr>
            <w:tcW w:w="1134" w:type="dxa"/>
            <w:shd w:val="clear" w:color="auto" w:fill="auto"/>
          </w:tcPr>
          <w:p w:rsidR="00310C97" w:rsidRPr="00A97A5F" w:rsidRDefault="00CD4306" w:rsidP="00A97A5F">
            <w:pPr>
              <w:jc w:val="center"/>
              <w:rPr>
                <w:rFonts w:ascii="ＭＳ ゴシック" w:eastAsia="ＭＳ ゴシック" w:hAnsi="ＭＳ ゴシック"/>
                <w:sz w:val="22"/>
              </w:rPr>
            </w:pPr>
            <w:r>
              <w:rPr>
                <w:rFonts w:ascii="ＭＳ ゴシック" w:eastAsia="ＭＳ ゴシック" w:hAnsi="ＭＳ ゴシック" w:hint="eastAsia"/>
                <w:sz w:val="22"/>
              </w:rPr>
              <w:t>1</w:t>
            </w:r>
          </w:p>
        </w:tc>
        <w:tc>
          <w:tcPr>
            <w:tcW w:w="1559" w:type="dxa"/>
            <w:shd w:val="clear" w:color="auto" w:fill="auto"/>
          </w:tcPr>
          <w:p w:rsidR="00310C97" w:rsidRDefault="00310C97" w:rsidP="009522E7">
            <w:pPr>
              <w:jc w:val="center"/>
              <w:rPr>
                <w:rFonts w:ascii="ＭＳ ゴシック" w:eastAsia="ＭＳ ゴシック" w:hAnsi="ＭＳ ゴシック"/>
                <w:sz w:val="22"/>
              </w:rPr>
            </w:pPr>
            <w:r>
              <w:rPr>
                <w:rFonts w:ascii="ＭＳ ゴシック" w:eastAsia="ＭＳ ゴシック" w:hAnsi="ＭＳ ゴシック" w:hint="eastAsia"/>
                <w:sz w:val="22"/>
              </w:rPr>
              <w:t>全体</w:t>
            </w:r>
          </w:p>
        </w:tc>
        <w:tc>
          <w:tcPr>
            <w:tcW w:w="1701" w:type="dxa"/>
            <w:shd w:val="clear" w:color="auto" w:fill="auto"/>
          </w:tcPr>
          <w:p w:rsidR="00310C97" w:rsidRDefault="00310C97" w:rsidP="009522E7">
            <w:pPr>
              <w:jc w:val="center"/>
              <w:rPr>
                <w:rFonts w:ascii="ＭＳ ゴシック" w:eastAsia="ＭＳ ゴシック" w:hAnsi="ＭＳ ゴシック"/>
                <w:sz w:val="22"/>
              </w:rPr>
            </w:pPr>
            <w:r>
              <w:rPr>
                <w:rFonts w:ascii="ＭＳ ゴシック" w:eastAsia="ＭＳ ゴシック" w:hAnsi="ＭＳ ゴシック" w:hint="eastAsia"/>
                <w:sz w:val="22"/>
              </w:rPr>
              <w:t>越塚主査</w:t>
            </w:r>
          </w:p>
        </w:tc>
        <w:tc>
          <w:tcPr>
            <w:tcW w:w="5529" w:type="dxa"/>
            <w:shd w:val="clear" w:color="auto" w:fill="auto"/>
          </w:tcPr>
          <w:p w:rsidR="00310C97" w:rsidRPr="00CD4306" w:rsidRDefault="00310C97" w:rsidP="00310C97">
            <w:pPr>
              <w:pStyle w:val="ab"/>
              <w:numPr>
                <w:ilvl w:val="0"/>
                <w:numId w:val="2"/>
              </w:numPr>
              <w:ind w:leftChars="0"/>
              <w:rPr>
                <w:rFonts w:ascii="ＭＳ ゴシック" w:eastAsia="ＭＳ ゴシック" w:hAnsi="ＭＳ ゴシック"/>
                <w:sz w:val="22"/>
              </w:rPr>
            </w:pPr>
            <w:r w:rsidRPr="00CD4306">
              <w:rPr>
                <w:rFonts w:ascii="ＭＳ ゴシック" w:eastAsia="ＭＳ ゴシック" w:hAnsi="ＭＳ ゴシック" w:hint="eastAsia"/>
                <w:sz w:val="22"/>
              </w:rPr>
              <w:t>例を増やすべき。技術者は一般化してものごとを記述する傾向があるが、それは一般の人にはわかりづらい。</w:t>
            </w:r>
          </w:p>
          <w:p w:rsidR="003A1BCF" w:rsidRPr="00CD4306" w:rsidRDefault="003A1BCF" w:rsidP="00310C97">
            <w:pPr>
              <w:pStyle w:val="ab"/>
              <w:numPr>
                <w:ilvl w:val="0"/>
                <w:numId w:val="2"/>
              </w:numPr>
              <w:ind w:leftChars="0"/>
              <w:rPr>
                <w:rFonts w:ascii="ＭＳ ゴシック" w:eastAsia="ＭＳ ゴシック" w:hAnsi="ＭＳ ゴシック"/>
                <w:sz w:val="22"/>
              </w:rPr>
            </w:pPr>
            <w:r w:rsidRPr="00CD4306">
              <w:rPr>
                <w:rFonts w:ascii="ＭＳ ゴシック" w:eastAsia="ＭＳ ゴシック" w:hAnsi="ＭＳ ゴシック" w:hint="eastAsia"/>
                <w:sz w:val="22"/>
              </w:rPr>
              <w:t>一通りの情報があって、データを公開するまでの例があった方が良い。</w:t>
            </w:r>
          </w:p>
        </w:tc>
        <w:tc>
          <w:tcPr>
            <w:tcW w:w="4045" w:type="dxa"/>
            <w:shd w:val="clear" w:color="auto" w:fill="auto"/>
          </w:tcPr>
          <w:p w:rsidR="00310C97" w:rsidRDefault="0091445D" w:rsidP="00310C97">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全体を通して、記述を見直</w:t>
            </w:r>
            <w:r w:rsidR="00DC16BD">
              <w:rPr>
                <w:rFonts w:ascii="ＭＳ ゴシック" w:eastAsia="ＭＳ ゴシック" w:hAnsi="ＭＳ ゴシック" w:hint="eastAsia"/>
                <w:sz w:val="22"/>
              </w:rPr>
              <w:t>しました</w:t>
            </w:r>
            <w:r>
              <w:rPr>
                <w:rFonts w:ascii="ＭＳ ゴシック" w:eastAsia="ＭＳ ゴシック" w:hAnsi="ＭＳ ゴシック" w:hint="eastAsia"/>
                <w:sz w:val="22"/>
              </w:rPr>
              <w:t>。</w:t>
            </w:r>
          </w:p>
        </w:tc>
      </w:tr>
      <w:tr w:rsidR="006D5BBC" w:rsidRPr="00A97A5F" w:rsidTr="00CD4306">
        <w:trPr>
          <w:cantSplit/>
        </w:trPr>
        <w:tc>
          <w:tcPr>
            <w:tcW w:w="1134" w:type="dxa"/>
            <w:shd w:val="clear" w:color="auto" w:fill="auto"/>
          </w:tcPr>
          <w:p w:rsidR="006D5BBC" w:rsidRPr="00A97A5F" w:rsidRDefault="00CD4306" w:rsidP="00A97A5F">
            <w:pPr>
              <w:jc w:val="center"/>
              <w:rPr>
                <w:rFonts w:ascii="ＭＳ ゴシック" w:eastAsia="ＭＳ ゴシック" w:hAnsi="ＭＳ ゴシック"/>
                <w:sz w:val="22"/>
              </w:rPr>
            </w:pPr>
            <w:r>
              <w:rPr>
                <w:rFonts w:ascii="ＭＳ ゴシック" w:eastAsia="ＭＳ ゴシック" w:hAnsi="ＭＳ ゴシック" w:hint="eastAsia"/>
                <w:sz w:val="22"/>
              </w:rPr>
              <w:t>2</w:t>
            </w:r>
          </w:p>
        </w:tc>
        <w:tc>
          <w:tcPr>
            <w:tcW w:w="1559" w:type="dxa"/>
            <w:shd w:val="clear" w:color="auto" w:fill="auto"/>
          </w:tcPr>
          <w:p w:rsidR="006D5BBC" w:rsidRDefault="006D5BBC" w:rsidP="00310C97">
            <w:pPr>
              <w:jc w:val="center"/>
              <w:rPr>
                <w:rFonts w:ascii="ＭＳ ゴシック" w:eastAsia="ＭＳ ゴシック" w:hAnsi="ＭＳ ゴシック"/>
                <w:sz w:val="22"/>
              </w:rPr>
            </w:pPr>
            <w:r>
              <w:rPr>
                <w:rFonts w:ascii="ＭＳ ゴシック" w:eastAsia="ＭＳ ゴシック" w:hAnsi="ＭＳ ゴシック" w:hint="eastAsia"/>
                <w:sz w:val="22"/>
              </w:rPr>
              <w:t>第</w:t>
            </w:r>
            <w:r w:rsidR="00310C97">
              <w:rPr>
                <w:rFonts w:ascii="ＭＳ ゴシック" w:eastAsia="ＭＳ ゴシック" w:hAnsi="ＭＳ ゴシック" w:hint="eastAsia"/>
                <w:sz w:val="22"/>
              </w:rPr>
              <w:t>I</w:t>
            </w:r>
            <w:r>
              <w:rPr>
                <w:rFonts w:ascii="ＭＳ ゴシック" w:eastAsia="ＭＳ ゴシック" w:hAnsi="ＭＳ ゴシック" w:hint="eastAsia"/>
                <w:sz w:val="22"/>
              </w:rPr>
              <w:t>部</w:t>
            </w:r>
          </w:p>
        </w:tc>
        <w:tc>
          <w:tcPr>
            <w:tcW w:w="1701" w:type="dxa"/>
            <w:shd w:val="clear" w:color="auto" w:fill="auto"/>
          </w:tcPr>
          <w:p w:rsidR="00310C97" w:rsidRDefault="00310C97" w:rsidP="009522E7">
            <w:pPr>
              <w:jc w:val="center"/>
              <w:rPr>
                <w:rFonts w:ascii="ＭＳ ゴシック" w:eastAsia="ＭＳ ゴシック" w:hAnsi="ＭＳ ゴシック"/>
                <w:sz w:val="22"/>
              </w:rPr>
            </w:pPr>
            <w:r>
              <w:rPr>
                <w:rFonts w:ascii="ＭＳ ゴシック" w:eastAsia="ＭＳ ゴシック" w:hAnsi="ＭＳ ゴシック" w:hint="eastAsia"/>
                <w:sz w:val="22"/>
              </w:rPr>
              <w:t>越塚主査</w:t>
            </w:r>
          </w:p>
          <w:p w:rsidR="00310C97" w:rsidRDefault="00310C97" w:rsidP="009522E7">
            <w:pPr>
              <w:jc w:val="center"/>
              <w:rPr>
                <w:rFonts w:ascii="ＭＳ ゴシック" w:eastAsia="ＭＳ ゴシック" w:hAnsi="ＭＳ ゴシック"/>
                <w:sz w:val="22"/>
              </w:rPr>
            </w:pPr>
            <w:r>
              <w:rPr>
                <w:rFonts w:ascii="ＭＳ ゴシック" w:eastAsia="ＭＳ ゴシック" w:hAnsi="ＭＳ ゴシック" w:hint="eastAsia"/>
                <w:sz w:val="22"/>
              </w:rPr>
              <w:t>武田副主査</w:t>
            </w:r>
          </w:p>
          <w:p w:rsidR="006D5BBC" w:rsidRDefault="006D5BBC" w:rsidP="009522E7">
            <w:pPr>
              <w:jc w:val="center"/>
              <w:rPr>
                <w:rFonts w:ascii="ＭＳ ゴシック" w:eastAsia="ＭＳ ゴシック" w:hAnsi="ＭＳ ゴシック"/>
                <w:sz w:val="22"/>
              </w:rPr>
            </w:pPr>
            <w:r>
              <w:rPr>
                <w:rFonts w:ascii="ＭＳ ゴシック" w:eastAsia="ＭＳ ゴシック" w:hAnsi="ＭＳ ゴシック" w:hint="eastAsia"/>
                <w:sz w:val="22"/>
              </w:rPr>
              <w:t>深見委員</w:t>
            </w:r>
          </w:p>
        </w:tc>
        <w:tc>
          <w:tcPr>
            <w:tcW w:w="5529" w:type="dxa"/>
            <w:shd w:val="clear" w:color="auto" w:fill="auto"/>
          </w:tcPr>
          <w:p w:rsidR="003A1BCF" w:rsidRPr="00CD4306" w:rsidRDefault="003A1BCF" w:rsidP="00AA4B00">
            <w:pPr>
              <w:pStyle w:val="ab"/>
              <w:numPr>
                <w:ilvl w:val="0"/>
                <w:numId w:val="2"/>
              </w:numPr>
              <w:ind w:leftChars="0"/>
              <w:rPr>
                <w:rFonts w:ascii="ＭＳ ゴシック" w:eastAsia="ＭＳ ゴシック" w:hAnsi="ＭＳ ゴシック"/>
                <w:sz w:val="22"/>
              </w:rPr>
            </w:pPr>
            <w:r w:rsidRPr="00CD4306">
              <w:rPr>
                <w:rFonts w:ascii="ＭＳ ゴシック" w:eastAsia="ＭＳ ゴシック" w:hAnsi="ＭＳ ゴシック" w:hint="eastAsia"/>
                <w:sz w:val="22"/>
              </w:rPr>
              <w:t>第3章で「オープンデータ化しやすいデータから」とあるが、第1章で「既に出しているものから取り組むべき」と書くほうが、現場的にはやりやすいのでは。</w:t>
            </w:r>
          </w:p>
          <w:p w:rsidR="006D5BBC" w:rsidRPr="00CD4306" w:rsidRDefault="00310C97" w:rsidP="00AA4B00">
            <w:pPr>
              <w:pStyle w:val="ab"/>
              <w:numPr>
                <w:ilvl w:val="0"/>
                <w:numId w:val="2"/>
              </w:numPr>
              <w:ind w:leftChars="0"/>
              <w:rPr>
                <w:rFonts w:ascii="ＭＳ ゴシック" w:eastAsia="ＭＳ ゴシック" w:hAnsi="ＭＳ ゴシック"/>
                <w:sz w:val="22"/>
              </w:rPr>
            </w:pPr>
            <w:r w:rsidRPr="00CD4306">
              <w:rPr>
                <w:rFonts w:ascii="ＭＳ ゴシック" w:eastAsia="ＭＳ ゴシック" w:hAnsi="ＭＳ ゴシック" w:hint="eastAsia"/>
                <w:sz w:val="22"/>
              </w:rPr>
              <w:t>利用者視点に立てば、</w:t>
            </w:r>
            <w:r w:rsidR="006D5BBC" w:rsidRPr="00CD4306">
              <w:rPr>
                <w:rFonts w:ascii="ＭＳ ゴシック" w:eastAsia="ＭＳ ゴシック" w:hAnsi="ＭＳ ゴシック" w:hint="eastAsia"/>
                <w:sz w:val="22"/>
              </w:rPr>
              <w:t>以下のような解説が必要．</w:t>
            </w:r>
          </w:p>
          <w:p w:rsidR="006D5BBC" w:rsidRPr="00CD4306" w:rsidRDefault="006D5BBC" w:rsidP="006D5BBC">
            <w:pPr>
              <w:pStyle w:val="ab"/>
              <w:numPr>
                <w:ilvl w:val="1"/>
                <w:numId w:val="2"/>
              </w:numPr>
              <w:ind w:leftChars="0"/>
              <w:rPr>
                <w:rFonts w:ascii="ＭＳ ゴシック" w:eastAsia="ＭＳ ゴシック" w:hAnsi="ＭＳ ゴシック"/>
                <w:sz w:val="22"/>
              </w:rPr>
            </w:pPr>
            <w:r w:rsidRPr="00CD4306">
              <w:rPr>
                <w:rFonts w:ascii="ＭＳ ゴシック" w:eastAsia="ＭＳ ゴシック" w:hAnsi="ＭＳ ゴシック" w:hint="eastAsia"/>
                <w:sz w:val="22"/>
              </w:rPr>
              <w:t>情報公開とオープンデータの違い</w:t>
            </w:r>
          </w:p>
          <w:p w:rsidR="002073E8" w:rsidRPr="00CD4306" w:rsidRDefault="002073E8" w:rsidP="006D5BBC">
            <w:pPr>
              <w:pStyle w:val="ab"/>
              <w:numPr>
                <w:ilvl w:val="1"/>
                <w:numId w:val="2"/>
              </w:numPr>
              <w:ind w:leftChars="0"/>
              <w:rPr>
                <w:rFonts w:ascii="ＭＳ ゴシック" w:eastAsia="ＭＳ ゴシック" w:hAnsi="ＭＳ ゴシック"/>
                <w:sz w:val="22"/>
              </w:rPr>
            </w:pPr>
            <w:r w:rsidRPr="00CD4306">
              <w:rPr>
                <w:rFonts w:ascii="ＭＳ ゴシック" w:eastAsia="ＭＳ ゴシック" w:hAnsi="ＭＳ ゴシック" w:hint="eastAsia"/>
                <w:sz w:val="22"/>
              </w:rPr>
              <w:t>なぜデータを公開することがよいか</w:t>
            </w:r>
          </w:p>
          <w:p w:rsidR="006D5BBC" w:rsidRPr="00CD4306" w:rsidRDefault="006D5BBC" w:rsidP="006D5BBC">
            <w:pPr>
              <w:pStyle w:val="ab"/>
              <w:numPr>
                <w:ilvl w:val="1"/>
                <w:numId w:val="2"/>
              </w:numPr>
              <w:ind w:leftChars="0"/>
              <w:rPr>
                <w:rFonts w:ascii="ＭＳ ゴシック" w:eastAsia="ＭＳ ゴシック" w:hAnsi="ＭＳ ゴシック"/>
                <w:sz w:val="22"/>
              </w:rPr>
            </w:pPr>
            <w:r w:rsidRPr="00CD4306">
              <w:rPr>
                <w:rFonts w:ascii="ＭＳ ゴシック" w:eastAsia="ＭＳ ゴシック" w:hAnsi="ＭＳ ゴシック" w:hint="eastAsia"/>
                <w:sz w:val="22"/>
              </w:rPr>
              <w:t>データの「利用」とは</w:t>
            </w:r>
          </w:p>
          <w:p w:rsidR="00705E45" w:rsidRPr="00CD4306" w:rsidRDefault="00310C97" w:rsidP="00705E45">
            <w:pPr>
              <w:pStyle w:val="ab"/>
              <w:numPr>
                <w:ilvl w:val="1"/>
                <w:numId w:val="2"/>
              </w:numPr>
              <w:ind w:leftChars="0"/>
              <w:rPr>
                <w:rFonts w:ascii="ＭＳ ゴシック" w:eastAsia="ＭＳ ゴシック" w:hAnsi="ＭＳ ゴシック"/>
                <w:sz w:val="22"/>
              </w:rPr>
            </w:pPr>
            <w:r w:rsidRPr="00CD4306">
              <w:rPr>
                <w:rFonts w:ascii="ＭＳ ゴシック" w:eastAsia="ＭＳ ゴシック" w:hAnsi="ＭＳ ゴシック" w:hint="eastAsia"/>
                <w:sz w:val="22"/>
              </w:rPr>
              <w:t>機械判読なデータが必要である理由</w:t>
            </w:r>
          </w:p>
        </w:tc>
        <w:tc>
          <w:tcPr>
            <w:tcW w:w="4045" w:type="dxa"/>
            <w:shd w:val="clear" w:color="auto" w:fill="auto"/>
          </w:tcPr>
          <w:p w:rsidR="006D5BBC" w:rsidRPr="00AA4B00" w:rsidRDefault="00310C97" w:rsidP="00DC16BD">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1.</w:t>
            </w:r>
            <w:r w:rsidR="00DC16BD">
              <w:rPr>
                <w:rFonts w:ascii="ＭＳ ゴシック" w:eastAsia="ＭＳ ゴシック" w:hAnsi="ＭＳ ゴシック" w:hint="eastAsia"/>
                <w:sz w:val="22"/>
              </w:rPr>
              <w:t>1節、1.2節に反映しました。</w:t>
            </w:r>
          </w:p>
        </w:tc>
      </w:tr>
      <w:tr w:rsidR="00705E45" w:rsidRPr="00A97A5F" w:rsidTr="00705E45">
        <w:trPr>
          <w:cantSplit/>
        </w:trPr>
        <w:tc>
          <w:tcPr>
            <w:tcW w:w="1134" w:type="dxa"/>
            <w:shd w:val="clear" w:color="auto" w:fill="auto"/>
          </w:tcPr>
          <w:p w:rsidR="00705E45" w:rsidRPr="00A97A5F" w:rsidRDefault="00CD4306" w:rsidP="00A97A5F">
            <w:pPr>
              <w:jc w:val="center"/>
              <w:rPr>
                <w:rFonts w:ascii="ＭＳ ゴシック" w:eastAsia="ＭＳ ゴシック" w:hAnsi="ＭＳ ゴシック"/>
                <w:sz w:val="22"/>
              </w:rPr>
            </w:pPr>
            <w:r>
              <w:rPr>
                <w:rFonts w:ascii="ＭＳ ゴシック" w:eastAsia="ＭＳ ゴシック" w:hAnsi="ＭＳ ゴシック" w:hint="eastAsia"/>
                <w:sz w:val="22"/>
              </w:rPr>
              <w:t>3</w:t>
            </w:r>
          </w:p>
        </w:tc>
        <w:tc>
          <w:tcPr>
            <w:tcW w:w="1559" w:type="dxa"/>
            <w:shd w:val="clear" w:color="auto" w:fill="auto"/>
          </w:tcPr>
          <w:p w:rsidR="00705E45" w:rsidRDefault="00705E45" w:rsidP="009522E7">
            <w:pPr>
              <w:jc w:val="center"/>
              <w:rPr>
                <w:rFonts w:ascii="ＭＳ ゴシック" w:eastAsia="ＭＳ ゴシック" w:hAnsi="ＭＳ ゴシック"/>
                <w:sz w:val="22"/>
              </w:rPr>
            </w:pPr>
            <w:r>
              <w:rPr>
                <w:rFonts w:ascii="ＭＳ ゴシック" w:eastAsia="ＭＳ ゴシック" w:hAnsi="ＭＳ ゴシック" w:hint="eastAsia"/>
                <w:sz w:val="22"/>
              </w:rPr>
              <w:t>第I部</w:t>
            </w:r>
          </w:p>
        </w:tc>
        <w:tc>
          <w:tcPr>
            <w:tcW w:w="1701" w:type="dxa"/>
            <w:shd w:val="clear" w:color="auto" w:fill="auto"/>
          </w:tcPr>
          <w:p w:rsidR="00705E45" w:rsidRDefault="00705E45" w:rsidP="009522E7">
            <w:pPr>
              <w:jc w:val="center"/>
              <w:rPr>
                <w:rFonts w:ascii="ＭＳ ゴシック" w:eastAsia="ＭＳ ゴシック" w:hAnsi="ＭＳ ゴシック"/>
                <w:sz w:val="22"/>
              </w:rPr>
            </w:pPr>
            <w:r>
              <w:rPr>
                <w:rFonts w:ascii="ＭＳ ゴシック" w:eastAsia="ＭＳ ゴシック" w:hAnsi="ＭＳ ゴシック" w:hint="eastAsia"/>
                <w:sz w:val="22"/>
              </w:rPr>
              <w:t>深見委員</w:t>
            </w:r>
          </w:p>
        </w:tc>
        <w:tc>
          <w:tcPr>
            <w:tcW w:w="5529" w:type="dxa"/>
            <w:shd w:val="clear" w:color="auto" w:fill="auto"/>
          </w:tcPr>
          <w:p w:rsidR="00705E45" w:rsidRPr="00310C97" w:rsidRDefault="00705E45" w:rsidP="00705E45">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地方公共団体は、地域の住民に対してサービスをしている、という意識が強い。しかし、オープンデータ化すると、海外からの問い合わせもあり得ることを言及する必要がある。</w:t>
            </w:r>
          </w:p>
        </w:tc>
        <w:tc>
          <w:tcPr>
            <w:tcW w:w="4045" w:type="dxa"/>
            <w:shd w:val="clear" w:color="auto" w:fill="auto"/>
          </w:tcPr>
          <w:p w:rsidR="00705E45" w:rsidRDefault="00DC16BD" w:rsidP="00DC16BD">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3.4.2節に追記しました。</w:t>
            </w:r>
          </w:p>
        </w:tc>
      </w:tr>
      <w:tr w:rsidR="006D5BBC" w:rsidRPr="00A97A5F" w:rsidTr="00CD4306">
        <w:trPr>
          <w:cantSplit/>
        </w:trPr>
        <w:tc>
          <w:tcPr>
            <w:tcW w:w="1134" w:type="dxa"/>
            <w:shd w:val="clear" w:color="auto" w:fill="auto"/>
          </w:tcPr>
          <w:p w:rsidR="006D5BBC" w:rsidRPr="00A97A5F" w:rsidRDefault="00CD4306" w:rsidP="00A97A5F">
            <w:pPr>
              <w:jc w:val="center"/>
              <w:rPr>
                <w:rFonts w:ascii="ＭＳ ゴシック" w:eastAsia="ＭＳ ゴシック" w:hAnsi="ＭＳ ゴシック"/>
                <w:sz w:val="22"/>
              </w:rPr>
            </w:pPr>
            <w:r>
              <w:rPr>
                <w:rFonts w:ascii="ＭＳ ゴシック" w:eastAsia="ＭＳ ゴシック" w:hAnsi="ＭＳ ゴシック" w:hint="eastAsia"/>
                <w:sz w:val="22"/>
              </w:rPr>
              <w:lastRenderedPageBreak/>
              <w:t>4</w:t>
            </w:r>
          </w:p>
        </w:tc>
        <w:tc>
          <w:tcPr>
            <w:tcW w:w="1559" w:type="dxa"/>
            <w:shd w:val="clear" w:color="auto" w:fill="auto"/>
          </w:tcPr>
          <w:p w:rsidR="006D5BBC" w:rsidRDefault="006D5BBC" w:rsidP="009522E7">
            <w:pPr>
              <w:jc w:val="center"/>
              <w:rPr>
                <w:rFonts w:ascii="ＭＳ ゴシック" w:eastAsia="ＭＳ ゴシック" w:hAnsi="ＭＳ ゴシック"/>
                <w:sz w:val="22"/>
              </w:rPr>
            </w:pPr>
            <w:r>
              <w:rPr>
                <w:rFonts w:ascii="ＭＳ ゴシック" w:eastAsia="ＭＳ ゴシック" w:hAnsi="ＭＳ ゴシック" w:hint="eastAsia"/>
                <w:sz w:val="22"/>
              </w:rPr>
              <w:t>第3章</w:t>
            </w:r>
          </w:p>
        </w:tc>
        <w:tc>
          <w:tcPr>
            <w:tcW w:w="1701" w:type="dxa"/>
            <w:shd w:val="clear" w:color="auto" w:fill="auto"/>
          </w:tcPr>
          <w:p w:rsidR="006D5BBC" w:rsidRDefault="006D5BBC" w:rsidP="009522E7">
            <w:pPr>
              <w:jc w:val="center"/>
              <w:rPr>
                <w:rFonts w:ascii="ＭＳ ゴシック" w:eastAsia="ＭＳ ゴシック" w:hAnsi="ＭＳ ゴシック"/>
                <w:sz w:val="22"/>
              </w:rPr>
            </w:pPr>
            <w:r>
              <w:rPr>
                <w:rFonts w:ascii="ＭＳ ゴシック" w:eastAsia="ＭＳ ゴシック" w:hAnsi="ＭＳ ゴシック" w:hint="eastAsia"/>
                <w:sz w:val="22"/>
              </w:rPr>
              <w:t>平本委員</w:t>
            </w:r>
          </w:p>
        </w:tc>
        <w:tc>
          <w:tcPr>
            <w:tcW w:w="5529" w:type="dxa"/>
            <w:shd w:val="clear" w:color="auto" w:fill="auto"/>
          </w:tcPr>
          <w:p w:rsidR="006D5BBC" w:rsidRDefault="00310C97" w:rsidP="00310C97">
            <w:pPr>
              <w:pStyle w:val="ab"/>
              <w:numPr>
                <w:ilvl w:val="0"/>
                <w:numId w:val="2"/>
              </w:numPr>
              <w:ind w:leftChars="0"/>
              <w:rPr>
                <w:rFonts w:ascii="ＭＳ ゴシック" w:eastAsia="ＭＳ ゴシック" w:hAnsi="ＭＳ ゴシック"/>
                <w:sz w:val="22"/>
              </w:rPr>
            </w:pPr>
            <w:r w:rsidRPr="00310C97">
              <w:rPr>
                <w:rFonts w:ascii="ＭＳ ゴシック" w:eastAsia="ＭＳ ゴシック" w:hAnsi="ＭＳ ゴシック" w:hint="eastAsia"/>
                <w:sz w:val="22"/>
              </w:rPr>
              <w:t>サプライヤーのロジックで書かれている。</w:t>
            </w:r>
            <w:r>
              <w:rPr>
                <w:rFonts w:ascii="ＭＳ ゴシック" w:eastAsia="ＭＳ ゴシック" w:hAnsi="ＭＳ ゴシック" w:hint="eastAsia"/>
                <w:sz w:val="22"/>
              </w:rPr>
              <w:t>普通は現状把握として、</w:t>
            </w:r>
            <w:r w:rsidRPr="00310C97">
              <w:rPr>
                <w:rFonts w:ascii="ＭＳ ゴシック" w:eastAsia="ＭＳ ゴシック" w:hAnsi="ＭＳ ゴシック" w:hint="eastAsia"/>
                <w:sz w:val="22"/>
              </w:rPr>
              <w:t>ニーズ</w:t>
            </w:r>
            <w:r>
              <w:rPr>
                <w:rFonts w:ascii="ＭＳ ゴシック" w:eastAsia="ＭＳ ゴシック" w:hAnsi="ＭＳ ゴシック" w:hint="eastAsia"/>
                <w:sz w:val="22"/>
              </w:rPr>
              <w:t>分析があるのではないか。</w:t>
            </w:r>
          </w:p>
        </w:tc>
        <w:tc>
          <w:tcPr>
            <w:tcW w:w="4045" w:type="dxa"/>
            <w:shd w:val="clear" w:color="auto" w:fill="auto"/>
          </w:tcPr>
          <w:p w:rsidR="006D5BBC" w:rsidRPr="00AA4B00" w:rsidRDefault="00DC16BD" w:rsidP="00DC16BD">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3.2節に反映しました。</w:t>
            </w:r>
          </w:p>
        </w:tc>
      </w:tr>
      <w:tr w:rsidR="00CD4306" w:rsidRPr="00CD4306" w:rsidTr="00CD4306">
        <w:trPr>
          <w:cantSplit/>
        </w:trPr>
        <w:tc>
          <w:tcPr>
            <w:tcW w:w="1134" w:type="dxa"/>
            <w:shd w:val="clear" w:color="auto" w:fill="auto"/>
          </w:tcPr>
          <w:p w:rsidR="006D5BBC" w:rsidRPr="00A97A5F" w:rsidRDefault="00CD4306" w:rsidP="00A97A5F">
            <w:pPr>
              <w:jc w:val="center"/>
              <w:rPr>
                <w:rFonts w:ascii="ＭＳ ゴシック" w:eastAsia="ＭＳ ゴシック" w:hAnsi="ＭＳ ゴシック"/>
                <w:sz w:val="22"/>
              </w:rPr>
            </w:pPr>
            <w:r>
              <w:rPr>
                <w:rFonts w:ascii="ＭＳ ゴシック" w:eastAsia="ＭＳ ゴシック" w:hAnsi="ＭＳ ゴシック" w:hint="eastAsia"/>
                <w:sz w:val="22"/>
              </w:rPr>
              <w:t>5</w:t>
            </w:r>
          </w:p>
        </w:tc>
        <w:tc>
          <w:tcPr>
            <w:tcW w:w="1559" w:type="dxa"/>
            <w:shd w:val="clear" w:color="auto" w:fill="auto"/>
          </w:tcPr>
          <w:p w:rsidR="00310C97" w:rsidRDefault="00310C97" w:rsidP="009522E7">
            <w:pPr>
              <w:jc w:val="center"/>
              <w:rPr>
                <w:rFonts w:ascii="ＭＳ ゴシック" w:eastAsia="ＭＳ ゴシック" w:hAnsi="ＭＳ ゴシック"/>
                <w:sz w:val="22"/>
              </w:rPr>
            </w:pPr>
            <w:r>
              <w:rPr>
                <w:rFonts w:ascii="ＭＳ ゴシック" w:eastAsia="ＭＳ ゴシック" w:hAnsi="ＭＳ ゴシック" w:hint="eastAsia"/>
                <w:sz w:val="22"/>
              </w:rPr>
              <w:t>第I部</w:t>
            </w:r>
          </w:p>
          <w:p w:rsidR="00310C97" w:rsidRDefault="00310C97" w:rsidP="009522E7">
            <w:pPr>
              <w:jc w:val="center"/>
              <w:rPr>
                <w:rFonts w:ascii="ＭＳ ゴシック" w:eastAsia="ＭＳ ゴシック" w:hAnsi="ＭＳ ゴシック"/>
                <w:sz w:val="22"/>
              </w:rPr>
            </w:pPr>
            <w:r>
              <w:rPr>
                <w:rFonts w:ascii="ＭＳ ゴシック" w:eastAsia="ＭＳ ゴシック" w:hAnsi="ＭＳ ゴシック" w:hint="eastAsia"/>
                <w:sz w:val="22"/>
              </w:rPr>
              <w:t>or</w:t>
            </w:r>
          </w:p>
          <w:p w:rsidR="006D5BBC" w:rsidRDefault="00310C97" w:rsidP="00310C97">
            <w:pPr>
              <w:jc w:val="center"/>
              <w:rPr>
                <w:rFonts w:ascii="ＭＳ ゴシック" w:eastAsia="ＭＳ ゴシック" w:hAnsi="ＭＳ ゴシック"/>
                <w:sz w:val="22"/>
              </w:rPr>
            </w:pPr>
            <w:r>
              <w:rPr>
                <w:rFonts w:ascii="ＭＳ ゴシック" w:eastAsia="ＭＳ ゴシック" w:hAnsi="ＭＳ ゴシック" w:hint="eastAsia"/>
                <w:sz w:val="22"/>
              </w:rPr>
              <w:t>第II部</w:t>
            </w:r>
          </w:p>
        </w:tc>
        <w:tc>
          <w:tcPr>
            <w:tcW w:w="1701" w:type="dxa"/>
            <w:shd w:val="clear" w:color="auto" w:fill="auto"/>
          </w:tcPr>
          <w:p w:rsidR="00310C97" w:rsidRDefault="00310C97" w:rsidP="009522E7">
            <w:pPr>
              <w:jc w:val="center"/>
              <w:rPr>
                <w:rFonts w:ascii="ＭＳ ゴシック" w:eastAsia="ＭＳ ゴシック" w:hAnsi="ＭＳ ゴシック"/>
                <w:sz w:val="22"/>
              </w:rPr>
            </w:pPr>
            <w:r>
              <w:rPr>
                <w:rFonts w:ascii="ＭＳ ゴシック" w:eastAsia="ＭＳ ゴシック" w:hAnsi="ＭＳ ゴシック" w:hint="eastAsia"/>
                <w:sz w:val="22"/>
              </w:rPr>
              <w:t>越塚主査</w:t>
            </w:r>
          </w:p>
          <w:p w:rsidR="006D5BBC" w:rsidRDefault="006D5BBC" w:rsidP="009522E7">
            <w:pPr>
              <w:jc w:val="center"/>
              <w:rPr>
                <w:rFonts w:ascii="ＭＳ ゴシック" w:eastAsia="ＭＳ ゴシック" w:hAnsi="ＭＳ ゴシック"/>
                <w:sz w:val="22"/>
              </w:rPr>
            </w:pPr>
            <w:r>
              <w:rPr>
                <w:rFonts w:ascii="ＭＳ ゴシック" w:eastAsia="ＭＳ ゴシック" w:hAnsi="ＭＳ ゴシック" w:hint="eastAsia"/>
                <w:sz w:val="22"/>
              </w:rPr>
              <w:t>中尾委員</w:t>
            </w:r>
          </w:p>
        </w:tc>
        <w:tc>
          <w:tcPr>
            <w:tcW w:w="5529" w:type="dxa"/>
            <w:shd w:val="clear" w:color="auto" w:fill="auto"/>
          </w:tcPr>
          <w:p w:rsidR="006D5BBC" w:rsidRDefault="006D5BBC" w:rsidP="006D5BBC">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プライバシや匿名化に関しては、関心のある人が多い。本編の対象外であったとしても、どこかで触れておくとよい。</w:t>
            </w:r>
            <w:r w:rsidR="00310C97">
              <w:rPr>
                <w:rFonts w:ascii="ＭＳ ゴシック" w:eastAsia="ＭＳ ゴシック" w:hAnsi="ＭＳ ゴシック" w:hint="eastAsia"/>
                <w:sz w:val="22"/>
              </w:rPr>
              <w:t>（ガイドに記載されていないので、プライバシを考慮せずに掲載しましたということのないように）</w:t>
            </w:r>
          </w:p>
          <w:p w:rsidR="00310C97" w:rsidRPr="00AA4B00" w:rsidRDefault="007957E0" w:rsidP="007957E0">
            <w:pPr>
              <w:pStyle w:val="ab"/>
              <w:numPr>
                <w:ilvl w:val="0"/>
                <w:numId w:val="2"/>
              </w:numPr>
              <w:ind w:leftChars="0"/>
              <w:rPr>
                <w:rFonts w:ascii="ＭＳ ゴシック" w:eastAsia="ＭＳ ゴシック" w:hAnsi="ＭＳ ゴシック"/>
                <w:sz w:val="22"/>
              </w:rPr>
            </w:pPr>
            <w:r w:rsidRPr="00CD4306">
              <w:rPr>
                <w:rFonts w:ascii="ＭＳ ゴシック" w:eastAsia="ＭＳ ゴシック" w:hAnsi="ＭＳ ゴシック" w:hint="eastAsia"/>
                <w:sz w:val="22"/>
              </w:rPr>
              <w:t>データの保証</w:t>
            </w:r>
            <w:r w:rsidR="00310C97" w:rsidRPr="00CD4306">
              <w:rPr>
                <w:rFonts w:ascii="ＭＳ ゴシック" w:eastAsia="ＭＳ ゴシック" w:hAnsi="ＭＳ ゴシック" w:hint="eastAsia"/>
                <w:sz w:val="22"/>
              </w:rPr>
              <w:t>につい</w:t>
            </w:r>
            <w:r w:rsidR="00310C97">
              <w:rPr>
                <w:rFonts w:ascii="ＭＳ ゴシック" w:eastAsia="ＭＳ ゴシック" w:hAnsi="ＭＳ ゴシック" w:hint="eastAsia"/>
                <w:sz w:val="22"/>
              </w:rPr>
              <w:t>ても同様。</w:t>
            </w:r>
          </w:p>
        </w:tc>
        <w:tc>
          <w:tcPr>
            <w:tcW w:w="4045" w:type="dxa"/>
            <w:shd w:val="clear" w:color="auto" w:fill="auto"/>
          </w:tcPr>
          <w:p w:rsidR="00552831" w:rsidRPr="00CD4306" w:rsidRDefault="00DC16BD" w:rsidP="00552831">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プライバシ・匿名化については、3.4.5節に記載しました。</w:t>
            </w:r>
          </w:p>
          <w:p w:rsidR="007957E0" w:rsidRPr="00CD4306" w:rsidRDefault="00DC16BD" w:rsidP="00DC16BD">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データの保証については、3.4.4節に記載しました。</w:t>
            </w:r>
          </w:p>
        </w:tc>
      </w:tr>
      <w:tr w:rsidR="006D5BBC" w:rsidRPr="006D5BBC" w:rsidTr="00CD4306">
        <w:trPr>
          <w:cantSplit/>
        </w:trPr>
        <w:tc>
          <w:tcPr>
            <w:tcW w:w="1134" w:type="dxa"/>
            <w:shd w:val="clear" w:color="auto" w:fill="auto"/>
          </w:tcPr>
          <w:p w:rsidR="006D5BBC" w:rsidRPr="00A97A5F" w:rsidRDefault="00CD4306" w:rsidP="00A97A5F">
            <w:pPr>
              <w:jc w:val="center"/>
              <w:rPr>
                <w:rFonts w:ascii="ＭＳ ゴシック" w:eastAsia="ＭＳ ゴシック" w:hAnsi="ＭＳ ゴシック"/>
                <w:sz w:val="22"/>
              </w:rPr>
            </w:pPr>
            <w:r>
              <w:rPr>
                <w:rFonts w:ascii="ＭＳ ゴシック" w:eastAsia="ＭＳ ゴシック" w:hAnsi="ＭＳ ゴシック" w:hint="eastAsia"/>
                <w:sz w:val="22"/>
              </w:rPr>
              <w:lastRenderedPageBreak/>
              <w:t>6</w:t>
            </w:r>
          </w:p>
        </w:tc>
        <w:tc>
          <w:tcPr>
            <w:tcW w:w="1559" w:type="dxa"/>
            <w:shd w:val="clear" w:color="auto" w:fill="auto"/>
          </w:tcPr>
          <w:p w:rsidR="00310C97" w:rsidRDefault="006D5BBC" w:rsidP="00552831">
            <w:pPr>
              <w:jc w:val="center"/>
              <w:rPr>
                <w:rFonts w:ascii="ＭＳ ゴシック" w:eastAsia="ＭＳ ゴシック" w:hAnsi="ＭＳ ゴシック"/>
                <w:sz w:val="22"/>
              </w:rPr>
            </w:pPr>
            <w:r>
              <w:rPr>
                <w:rFonts w:ascii="ＭＳ ゴシック" w:eastAsia="ＭＳ ゴシック" w:hAnsi="ＭＳ ゴシック" w:hint="eastAsia"/>
                <w:sz w:val="22"/>
              </w:rPr>
              <w:t>3.4節</w:t>
            </w:r>
          </w:p>
          <w:p w:rsidR="00552831" w:rsidRDefault="00552831" w:rsidP="00552831">
            <w:pPr>
              <w:jc w:val="center"/>
              <w:rPr>
                <w:rFonts w:ascii="ＭＳ ゴシック" w:eastAsia="ＭＳ ゴシック" w:hAnsi="ＭＳ ゴシック"/>
                <w:sz w:val="22"/>
              </w:rPr>
            </w:pPr>
            <w:r>
              <w:rPr>
                <w:rFonts w:ascii="ＭＳ ゴシック" w:eastAsia="ＭＳ ゴシック" w:hAnsi="ＭＳ ゴシック" w:hint="eastAsia"/>
                <w:sz w:val="22"/>
              </w:rPr>
              <w:t>（指摘の発端は9.4節）</w:t>
            </w:r>
          </w:p>
        </w:tc>
        <w:tc>
          <w:tcPr>
            <w:tcW w:w="1701" w:type="dxa"/>
            <w:shd w:val="clear" w:color="auto" w:fill="auto"/>
          </w:tcPr>
          <w:p w:rsidR="006D5BBC" w:rsidRDefault="006D5BBC" w:rsidP="009522E7">
            <w:pPr>
              <w:jc w:val="center"/>
              <w:rPr>
                <w:rFonts w:ascii="ＭＳ ゴシック" w:eastAsia="ＭＳ ゴシック" w:hAnsi="ＭＳ ゴシック"/>
                <w:sz w:val="22"/>
              </w:rPr>
            </w:pPr>
            <w:r>
              <w:rPr>
                <w:rFonts w:ascii="ＭＳ ゴシック" w:eastAsia="ＭＳ ゴシック" w:hAnsi="ＭＳ ゴシック" w:hint="eastAsia"/>
                <w:sz w:val="22"/>
              </w:rPr>
              <w:t>越塚主査</w:t>
            </w:r>
          </w:p>
          <w:p w:rsidR="006D5BBC" w:rsidRDefault="006D5BBC" w:rsidP="009522E7">
            <w:pPr>
              <w:jc w:val="center"/>
              <w:rPr>
                <w:rFonts w:ascii="ＭＳ ゴシック" w:eastAsia="ＭＳ ゴシック" w:hAnsi="ＭＳ ゴシック"/>
                <w:sz w:val="22"/>
              </w:rPr>
            </w:pPr>
            <w:r>
              <w:rPr>
                <w:rFonts w:ascii="ＭＳ ゴシック" w:eastAsia="ＭＳ ゴシック" w:hAnsi="ＭＳ ゴシック" w:hint="eastAsia"/>
                <w:sz w:val="22"/>
              </w:rPr>
              <w:t>武田副主査</w:t>
            </w:r>
          </w:p>
          <w:p w:rsidR="006D5BBC" w:rsidRDefault="0091445D" w:rsidP="009522E7">
            <w:pPr>
              <w:jc w:val="center"/>
              <w:rPr>
                <w:rFonts w:ascii="ＭＳ ゴシック" w:eastAsia="ＭＳ ゴシック" w:hAnsi="ＭＳ ゴシック"/>
                <w:sz w:val="22"/>
              </w:rPr>
            </w:pPr>
            <w:r>
              <w:rPr>
                <w:rFonts w:ascii="ＭＳ ゴシック" w:eastAsia="ＭＳ ゴシック" w:hAnsi="ＭＳ ゴシック" w:hint="eastAsia"/>
                <w:sz w:val="22"/>
              </w:rPr>
              <w:t>IT</w:t>
            </w:r>
            <w:r w:rsidR="00490FCC">
              <w:rPr>
                <w:rFonts w:ascii="ＭＳ ゴシック" w:eastAsia="ＭＳ ゴシック" w:hAnsi="ＭＳ ゴシック" w:hint="eastAsia"/>
                <w:sz w:val="22"/>
              </w:rPr>
              <w:t>総合戦略室</w:t>
            </w:r>
          </w:p>
        </w:tc>
        <w:tc>
          <w:tcPr>
            <w:tcW w:w="5529" w:type="dxa"/>
            <w:shd w:val="clear" w:color="auto" w:fill="auto"/>
          </w:tcPr>
          <w:p w:rsidR="00310C97" w:rsidRPr="00CD4306" w:rsidRDefault="003A1BCF" w:rsidP="00AA4B00">
            <w:pPr>
              <w:pStyle w:val="ab"/>
              <w:numPr>
                <w:ilvl w:val="0"/>
                <w:numId w:val="2"/>
              </w:numPr>
              <w:ind w:leftChars="0"/>
              <w:rPr>
                <w:rFonts w:ascii="ＭＳ ゴシック" w:eastAsia="ＭＳ ゴシック" w:hAnsi="ＭＳ ゴシック"/>
                <w:sz w:val="22"/>
              </w:rPr>
            </w:pPr>
            <w:r w:rsidRPr="00CD4306">
              <w:rPr>
                <w:rFonts w:ascii="ＭＳ ゴシック" w:eastAsia="ＭＳ ゴシック" w:hAnsi="ＭＳ ゴシック" w:hint="eastAsia"/>
                <w:sz w:val="22"/>
              </w:rPr>
              <w:t>データの中身の話と公開の話が混然としている。</w:t>
            </w:r>
            <w:r w:rsidR="00310C97" w:rsidRPr="00CD4306">
              <w:rPr>
                <w:rFonts w:ascii="ＭＳ ゴシック" w:eastAsia="ＭＳ ゴシック" w:hAnsi="ＭＳ ゴシック" w:hint="eastAsia"/>
                <w:sz w:val="22"/>
              </w:rPr>
              <w:t>データ公開の仕方を説明する項目が必要。そこでルール編を参照して、プライバシをチェックする等のリマインダを入れる。</w:t>
            </w:r>
          </w:p>
          <w:p w:rsidR="003A1BCF" w:rsidRPr="00CD4306" w:rsidRDefault="003A1BCF" w:rsidP="00AA4B00">
            <w:pPr>
              <w:pStyle w:val="ab"/>
              <w:numPr>
                <w:ilvl w:val="0"/>
                <w:numId w:val="2"/>
              </w:numPr>
              <w:ind w:leftChars="0"/>
              <w:rPr>
                <w:rFonts w:ascii="ＭＳ ゴシック" w:eastAsia="ＭＳ ゴシック" w:hAnsi="ＭＳ ゴシック"/>
                <w:sz w:val="22"/>
              </w:rPr>
            </w:pPr>
            <w:r w:rsidRPr="00CD4306">
              <w:rPr>
                <w:rFonts w:ascii="ＭＳ ゴシック" w:eastAsia="ＭＳ ゴシック" w:hAnsi="ＭＳ ゴシック" w:hint="eastAsia"/>
                <w:sz w:val="22"/>
              </w:rPr>
              <w:t>図1-1で公開のところを第4部とするか。</w:t>
            </w:r>
          </w:p>
          <w:p w:rsidR="00705E45" w:rsidRPr="00CD4306" w:rsidRDefault="00705E45" w:rsidP="00AA4B00">
            <w:pPr>
              <w:pStyle w:val="ab"/>
              <w:numPr>
                <w:ilvl w:val="0"/>
                <w:numId w:val="2"/>
              </w:numPr>
              <w:ind w:leftChars="0"/>
              <w:rPr>
                <w:rFonts w:ascii="ＭＳ ゴシック" w:eastAsia="ＭＳ ゴシック" w:hAnsi="ＭＳ ゴシック"/>
                <w:sz w:val="22"/>
              </w:rPr>
            </w:pPr>
            <w:r w:rsidRPr="00CD4306">
              <w:rPr>
                <w:rFonts w:ascii="ＭＳ ゴシック" w:eastAsia="ＭＳ ゴシック" w:hAnsi="ＭＳ ゴシック" w:hint="eastAsia"/>
                <w:sz w:val="22"/>
              </w:rPr>
              <w:t>アクセスビリティ（データの信頼性）に関する記述が必要。</w:t>
            </w:r>
          </w:p>
          <w:p w:rsidR="006D5BBC" w:rsidRDefault="006D5BBC" w:rsidP="00705E45">
            <w:pPr>
              <w:pStyle w:val="ab"/>
              <w:numPr>
                <w:ilvl w:val="1"/>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改ざんに関する対応方法</w:t>
            </w:r>
            <w:r w:rsidR="00705E45">
              <w:rPr>
                <w:rFonts w:ascii="ＭＳ ゴシック" w:eastAsia="ＭＳ ゴシック" w:hAnsi="ＭＳ ゴシック" w:hint="eastAsia"/>
                <w:sz w:val="22"/>
              </w:rPr>
              <w:t>も同様（対策は同じ）。</w:t>
            </w:r>
          </w:p>
          <w:p w:rsidR="006D5BBC" w:rsidRPr="00552831" w:rsidRDefault="00552831" w:rsidP="00552831">
            <w:pPr>
              <w:pStyle w:val="ab"/>
              <w:numPr>
                <w:ilvl w:val="1"/>
                <w:numId w:val="2"/>
              </w:numPr>
              <w:ind w:leftChars="0"/>
              <w:rPr>
                <w:rFonts w:ascii="ＭＳ ゴシック" w:eastAsia="ＭＳ ゴシック" w:hAnsi="ＭＳ ゴシック"/>
                <w:sz w:val="22"/>
              </w:rPr>
            </w:pPr>
            <w:r w:rsidRPr="00552831">
              <w:rPr>
                <w:rFonts w:ascii="ＭＳ ゴシック" w:eastAsia="ＭＳ ゴシック" w:hAnsi="ＭＳ ゴシック" w:hint="eastAsia"/>
                <w:sz w:val="22"/>
              </w:rPr>
              <w:t>一度公開したものは公開しつづけるという、オープンデータ公開の原則がある。そのメリットは誤った利用に対して、自分たちの　　　正当性を主張できる</w:t>
            </w:r>
            <w:r>
              <w:rPr>
                <w:rFonts w:ascii="ＭＳ ゴシック" w:eastAsia="ＭＳ ゴシック" w:hAnsi="ＭＳ ゴシック" w:hint="eastAsia"/>
                <w:sz w:val="22"/>
              </w:rPr>
              <w:t>ことにある</w:t>
            </w:r>
            <w:r w:rsidRPr="00552831">
              <w:rPr>
                <w:rFonts w:ascii="ＭＳ ゴシック" w:eastAsia="ＭＳ ゴシック" w:hAnsi="ＭＳ ゴシック" w:hint="eastAsia"/>
                <w:sz w:val="22"/>
              </w:rPr>
              <w:t>。</w:t>
            </w:r>
            <w:r w:rsidR="006D5BBC" w:rsidRPr="00552831">
              <w:rPr>
                <w:rFonts w:ascii="ＭＳ ゴシック" w:eastAsia="ＭＳ ゴシック" w:hAnsi="ＭＳ ゴシック" w:hint="eastAsia"/>
                <w:sz w:val="22"/>
              </w:rPr>
              <w:t>（</w:t>
            </w:r>
            <w:r>
              <w:rPr>
                <w:rFonts w:ascii="ＭＳ ゴシック" w:eastAsia="ＭＳ ゴシック" w:hAnsi="ＭＳ ゴシック" w:hint="eastAsia"/>
                <w:sz w:val="22"/>
              </w:rPr>
              <w:t>記述自体は</w:t>
            </w:r>
            <w:r w:rsidR="004275C6">
              <w:rPr>
                <w:rFonts w:ascii="ＭＳ ゴシック" w:eastAsia="ＭＳ ゴシック" w:hAnsi="ＭＳ ゴシック" w:hint="eastAsia"/>
                <w:sz w:val="22"/>
              </w:rPr>
              <w:t>別途</w:t>
            </w:r>
            <w:r w:rsidR="006D5BBC" w:rsidRPr="00552831">
              <w:rPr>
                <w:rFonts w:ascii="ＭＳ ゴシック" w:eastAsia="ＭＳ ゴシック" w:hAnsi="ＭＳ ゴシック" w:hint="eastAsia"/>
                <w:sz w:val="22"/>
              </w:rPr>
              <w:t>ある）</w:t>
            </w:r>
          </w:p>
          <w:p w:rsidR="006D5BBC" w:rsidRPr="00AA4B00" w:rsidRDefault="006D5BBC" w:rsidP="006D5BBC">
            <w:pPr>
              <w:pStyle w:val="ab"/>
              <w:numPr>
                <w:ilvl w:val="1"/>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電子署名については、</w:t>
            </w:r>
            <w:r w:rsidRPr="006D5BBC">
              <w:rPr>
                <w:rFonts w:ascii="ＭＳ ゴシック" w:eastAsia="ＭＳ ゴシック" w:hAnsi="ＭＳ ゴシック" w:hint="eastAsia"/>
                <w:sz w:val="22"/>
              </w:rPr>
              <w:t>政府ガイド</w:t>
            </w:r>
            <w:r>
              <w:rPr>
                <w:rFonts w:ascii="ＭＳ ゴシック" w:eastAsia="ＭＳ ゴシック" w:hAnsi="ＭＳ ゴシック" w:hint="eastAsia"/>
                <w:sz w:val="22"/>
              </w:rPr>
              <w:t>で触れているので、それをもらって加筆すればよい。</w:t>
            </w:r>
          </w:p>
        </w:tc>
        <w:tc>
          <w:tcPr>
            <w:tcW w:w="4045" w:type="dxa"/>
            <w:shd w:val="clear" w:color="auto" w:fill="auto"/>
          </w:tcPr>
          <w:p w:rsidR="006D5BBC" w:rsidRDefault="00DC16BD" w:rsidP="00DC16BD">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3.4節を整理し、これらの事項を追記しました。</w:t>
            </w:r>
          </w:p>
          <w:p w:rsidR="00DC16BD" w:rsidRPr="00AA4B00" w:rsidRDefault="00DC16BD" w:rsidP="00DC16BD">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公開の部分は本文のスコープでないため、CKAN等の公開に関する詳細は、付録としました。</w:t>
            </w:r>
          </w:p>
        </w:tc>
      </w:tr>
      <w:tr w:rsidR="00552831" w:rsidRPr="00552831" w:rsidTr="00CD4306">
        <w:trPr>
          <w:cantSplit/>
        </w:trPr>
        <w:tc>
          <w:tcPr>
            <w:tcW w:w="1134" w:type="dxa"/>
            <w:shd w:val="clear" w:color="auto" w:fill="auto"/>
          </w:tcPr>
          <w:p w:rsidR="00552831" w:rsidRPr="00A97A5F" w:rsidRDefault="00CD4306" w:rsidP="00A97A5F">
            <w:pPr>
              <w:jc w:val="center"/>
              <w:rPr>
                <w:rFonts w:ascii="ＭＳ ゴシック" w:eastAsia="ＭＳ ゴシック" w:hAnsi="ＭＳ ゴシック"/>
                <w:sz w:val="22"/>
              </w:rPr>
            </w:pPr>
            <w:r>
              <w:rPr>
                <w:rFonts w:ascii="ＭＳ ゴシック" w:eastAsia="ＭＳ ゴシック" w:hAnsi="ＭＳ ゴシック" w:hint="eastAsia"/>
                <w:sz w:val="22"/>
              </w:rPr>
              <w:t>7</w:t>
            </w:r>
          </w:p>
        </w:tc>
        <w:tc>
          <w:tcPr>
            <w:tcW w:w="1559" w:type="dxa"/>
            <w:shd w:val="clear" w:color="auto" w:fill="auto"/>
          </w:tcPr>
          <w:p w:rsidR="00552831" w:rsidRDefault="00552831" w:rsidP="00552831">
            <w:pPr>
              <w:jc w:val="center"/>
              <w:rPr>
                <w:rFonts w:ascii="ＭＳ ゴシック" w:eastAsia="ＭＳ ゴシック" w:hAnsi="ＭＳ ゴシック"/>
                <w:sz w:val="22"/>
              </w:rPr>
            </w:pPr>
            <w:r>
              <w:rPr>
                <w:rFonts w:ascii="ＭＳ ゴシック" w:eastAsia="ＭＳ ゴシック" w:hAnsi="ＭＳ ゴシック" w:hint="eastAsia"/>
                <w:sz w:val="22"/>
              </w:rPr>
              <w:t>5.4節</w:t>
            </w:r>
          </w:p>
        </w:tc>
        <w:tc>
          <w:tcPr>
            <w:tcW w:w="1701" w:type="dxa"/>
            <w:shd w:val="clear" w:color="auto" w:fill="auto"/>
          </w:tcPr>
          <w:p w:rsidR="00552831" w:rsidRDefault="00552831" w:rsidP="009522E7">
            <w:pPr>
              <w:jc w:val="center"/>
              <w:rPr>
                <w:rFonts w:ascii="ＭＳ ゴシック" w:eastAsia="ＭＳ ゴシック" w:hAnsi="ＭＳ ゴシック"/>
                <w:sz w:val="22"/>
              </w:rPr>
            </w:pPr>
            <w:r>
              <w:rPr>
                <w:rFonts w:ascii="ＭＳ ゴシック" w:eastAsia="ＭＳ ゴシック" w:hAnsi="ＭＳ ゴシック" w:hint="eastAsia"/>
                <w:sz w:val="22"/>
              </w:rPr>
              <w:t>平本委員</w:t>
            </w:r>
          </w:p>
        </w:tc>
        <w:tc>
          <w:tcPr>
            <w:tcW w:w="5529" w:type="dxa"/>
            <w:shd w:val="clear" w:color="auto" w:fill="auto"/>
          </w:tcPr>
          <w:p w:rsidR="00552831" w:rsidRPr="00AA4B00" w:rsidRDefault="00552831" w:rsidP="00552831">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表5-5に</w:t>
            </w:r>
            <w:r w:rsidRPr="00552831">
              <w:rPr>
                <w:rFonts w:ascii="ＭＳ ゴシック" w:eastAsia="ＭＳ ゴシック" w:hAnsi="ＭＳ ゴシック" w:hint="eastAsia"/>
                <w:sz w:val="22"/>
              </w:rPr>
              <w:t>青</w:t>
            </w:r>
            <w:r>
              <w:rPr>
                <w:rFonts w:ascii="ＭＳ ゴシック" w:eastAsia="ＭＳ ゴシック" w:hAnsi="ＭＳ ゴシック" w:hint="eastAsia"/>
                <w:sz w:val="22"/>
              </w:rPr>
              <w:t>字部分を記載するとあるが、規約本体との</w:t>
            </w:r>
            <w:r w:rsidRPr="00552831">
              <w:rPr>
                <w:rFonts w:ascii="ＭＳ ゴシック" w:eastAsia="ＭＳ ゴシック" w:hAnsi="ＭＳ ゴシック" w:hint="eastAsia"/>
                <w:sz w:val="22"/>
              </w:rPr>
              <w:t>差分</w:t>
            </w:r>
            <w:r>
              <w:rPr>
                <w:rFonts w:ascii="ＭＳ ゴシック" w:eastAsia="ＭＳ ゴシック" w:hAnsi="ＭＳ ゴシック" w:hint="eastAsia"/>
                <w:sz w:val="22"/>
              </w:rPr>
              <w:t>がわかるようにした方がよい</w:t>
            </w:r>
            <w:r w:rsidRPr="00552831">
              <w:rPr>
                <w:rFonts w:ascii="ＭＳ ゴシック" w:eastAsia="ＭＳ ゴシック" w:hAnsi="ＭＳ ゴシック" w:hint="eastAsia"/>
                <w:sz w:val="22"/>
              </w:rPr>
              <w:t>。</w:t>
            </w:r>
          </w:p>
        </w:tc>
        <w:tc>
          <w:tcPr>
            <w:tcW w:w="4045" w:type="dxa"/>
            <w:shd w:val="clear" w:color="auto" w:fill="auto"/>
          </w:tcPr>
          <w:p w:rsidR="007957E0" w:rsidRPr="007957E0" w:rsidRDefault="007957E0" w:rsidP="00DC16BD">
            <w:pPr>
              <w:pStyle w:val="ab"/>
              <w:numPr>
                <w:ilvl w:val="0"/>
                <w:numId w:val="2"/>
              </w:numPr>
              <w:ind w:leftChars="0"/>
              <w:rPr>
                <w:rFonts w:ascii="ＭＳ ゴシック" w:eastAsia="ＭＳ ゴシック" w:hAnsi="ＭＳ ゴシック"/>
                <w:strike/>
                <w:sz w:val="22"/>
              </w:rPr>
            </w:pPr>
            <w:r w:rsidRPr="00CD4306">
              <w:rPr>
                <w:rFonts w:ascii="ＭＳ ゴシック" w:eastAsia="ＭＳ ゴシック" w:hAnsi="ＭＳ ゴシック" w:hint="eastAsia"/>
                <w:sz w:val="22"/>
              </w:rPr>
              <w:t>「政府標準利用規約」の解説等と関わるため、</w:t>
            </w:r>
            <w:r w:rsidR="00490FCC">
              <w:rPr>
                <w:rFonts w:ascii="ＭＳ ゴシック" w:eastAsia="ＭＳ ゴシック" w:hAnsi="ＭＳ ゴシック" w:hint="eastAsia"/>
                <w:sz w:val="22"/>
              </w:rPr>
              <w:t>IT総合戦略室</w:t>
            </w:r>
            <w:r w:rsidR="004275C6">
              <w:rPr>
                <w:rFonts w:ascii="ＭＳ ゴシック" w:eastAsia="ＭＳ ゴシック" w:hAnsi="ＭＳ ゴシック" w:hint="eastAsia"/>
                <w:sz w:val="22"/>
              </w:rPr>
              <w:t>の資料に併せました</w:t>
            </w:r>
            <w:r w:rsidRPr="00CD4306">
              <w:rPr>
                <w:rFonts w:ascii="ＭＳ ゴシック" w:eastAsia="ＭＳ ゴシック" w:hAnsi="ＭＳ ゴシック" w:hint="eastAsia"/>
                <w:sz w:val="22"/>
              </w:rPr>
              <w:t>。</w:t>
            </w:r>
          </w:p>
        </w:tc>
      </w:tr>
      <w:tr w:rsidR="009522E7" w:rsidRPr="00A97A5F" w:rsidTr="00CD4306">
        <w:trPr>
          <w:cantSplit/>
        </w:trPr>
        <w:tc>
          <w:tcPr>
            <w:tcW w:w="1134" w:type="dxa"/>
            <w:shd w:val="clear" w:color="auto" w:fill="auto"/>
          </w:tcPr>
          <w:p w:rsidR="009522E7" w:rsidRPr="00A97A5F" w:rsidRDefault="00CD4306" w:rsidP="00A97A5F">
            <w:pPr>
              <w:jc w:val="center"/>
              <w:rPr>
                <w:rFonts w:ascii="ＭＳ ゴシック" w:eastAsia="ＭＳ ゴシック" w:hAnsi="ＭＳ ゴシック"/>
                <w:sz w:val="22"/>
              </w:rPr>
            </w:pPr>
            <w:r>
              <w:rPr>
                <w:rFonts w:ascii="ＭＳ ゴシック" w:eastAsia="ＭＳ ゴシック" w:hAnsi="ＭＳ ゴシック" w:hint="eastAsia"/>
                <w:sz w:val="22"/>
              </w:rPr>
              <w:lastRenderedPageBreak/>
              <w:t>8</w:t>
            </w:r>
          </w:p>
        </w:tc>
        <w:tc>
          <w:tcPr>
            <w:tcW w:w="1559" w:type="dxa"/>
            <w:shd w:val="clear" w:color="auto" w:fill="auto"/>
          </w:tcPr>
          <w:p w:rsidR="009522E7" w:rsidRPr="00A97A5F" w:rsidRDefault="00AA4B00" w:rsidP="009522E7">
            <w:pPr>
              <w:jc w:val="center"/>
              <w:rPr>
                <w:rFonts w:ascii="ＭＳ ゴシック" w:eastAsia="ＭＳ ゴシック" w:hAnsi="ＭＳ ゴシック"/>
                <w:sz w:val="22"/>
              </w:rPr>
            </w:pPr>
            <w:r>
              <w:rPr>
                <w:rFonts w:ascii="ＭＳ ゴシック" w:eastAsia="ＭＳ ゴシック" w:hAnsi="ＭＳ ゴシック" w:hint="eastAsia"/>
                <w:sz w:val="22"/>
              </w:rPr>
              <w:t>10.2節</w:t>
            </w:r>
          </w:p>
        </w:tc>
        <w:tc>
          <w:tcPr>
            <w:tcW w:w="1701" w:type="dxa"/>
            <w:shd w:val="clear" w:color="auto" w:fill="auto"/>
          </w:tcPr>
          <w:p w:rsidR="00AA4B00" w:rsidRDefault="00AA4B00" w:rsidP="009522E7">
            <w:pPr>
              <w:jc w:val="center"/>
              <w:rPr>
                <w:rFonts w:ascii="ＭＳ ゴシック" w:eastAsia="ＭＳ ゴシック" w:hAnsi="ＭＳ ゴシック"/>
                <w:sz w:val="22"/>
              </w:rPr>
            </w:pPr>
            <w:r>
              <w:rPr>
                <w:rFonts w:ascii="ＭＳ ゴシック" w:eastAsia="ＭＳ ゴシック" w:hAnsi="ＭＳ ゴシック" w:hint="eastAsia"/>
                <w:sz w:val="22"/>
              </w:rPr>
              <w:t>越塚主査</w:t>
            </w:r>
          </w:p>
          <w:p w:rsidR="009522E7" w:rsidRDefault="00AA4B00" w:rsidP="009522E7">
            <w:pPr>
              <w:jc w:val="center"/>
              <w:rPr>
                <w:rFonts w:ascii="ＭＳ ゴシック" w:eastAsia="ＭＳ ゴシック" w:hAnsi="ＭＳ ゴシック"/>
                <w:sz w:val="22"/>
              </w:rPr>
            </w:pPr>
            <w:r>
              <w:rPr>
                <w:rFonts w:ascii="ＭＳ ゴシック" w:eastAsia="ＭＳ ゴシック" w:hAnsi="ＭＳ ゴシック" w:hint="eastAsia"/>
                <w:sz w:val="22"/>
              </w:rPr>
              <w:t>武田副主査</w:t>
            </w:r>
          </w:p>
          <w:p w:rsidR="00AA4B00" w:rsidRPr="00A97A5F" w:rsidRDefault="00AA4B00" w:rsidP="009522E7">
            <w:pPr>
              <w:jc w:val="center"/>
              <w:rPr>
                <w:rFonts w:ascii="ＭＳ ゴシック" w:eastAsia="ＭＳ ゴシック" w:hAnsi="ＭＳ ゴシック"/>
                <w:sz w:val="22"/>
              </w:rPr>
            </w:pPr>
            <w:r>
              <w:rPr>
                <w:rFonts w:ascii="ＭＳ ゴシック" w:eastAsia="ＭＳ ゴシック" w:hAnsi="ＭＳ ゴシック" w:hint="eastAsia"/>
                <w:sz w:val="22"/>
              </w:rPr>
              <w:t>平本委員</w:t>
            </w:r>
          </w:p>
        </w:tc>
        <w:tc>
          <w:tcPr>
            <w:tcW w:w="5529" w:type="dxa"/>
            <w:shd w:val="clear" w:color="auto" w:fill="auto"/>
          </w:tcPr>
          <w:p w:rsidR="00AA4B00" w:rsidRPr="00AA4B00" w:rsidRDefault="00AA4B00" w:rsidP="00AA4B00">
            <w:pPr>
              <w:pStyle w:val="ab"/>
              <w:numPr>
                <w:ilvl w:val="0"/>
                <w:numId w:val="2"/>
              </w:numPr>
              <w:ind w:leftChars="0"/>
              <w:rPr>
                <w:rFonts w:ascii="ＭＳ ゴシック" w:eastAsia="ＭＳ ゴシック" w:hAnsi="ＭＳ ゴシック"/>
                <w:sz w:val="22"/>
              </w:rPr>
            </w:pPr>
            <w:r w:rsidRPr="00AA4B00">
              <w:rPr>
                <w:rFonts w:ascii="ＭＳ ゴシック" w:eastAsia="ＭＳ ゴシック" w:hAnsi="ＭＳ ゴシック" w:hint="eastAsia"/>
                <w:sz w:val="22"/>
              </w:rPr>
              <w:t>「識別子は、グローバルでユニーク」とあるが、日本のローカルコードも考慮すべき。</w:t>
            </w:r>
          </w:p>
          <w:p w:rsidR="00552831" w:rsidRDefault="00552831" w:rsidP="00AA4B00">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なぜローカルコードがまずいか、例をだして問題点を指摘すべき。</w:t>
            </w:r>
          </w:p>
          <w:p w:rsidR="00AA4B00" w:rsidRDefault="00AA4B00" w:rsidP="00AA4B00">
            <w:pPr>
              <w:pStyle w:val="ab"/>
              <w:numPr>
                <w:ilvl w:val="0"/>
                <w:numId w:val="2"/>
              </w:numPr>
              <w:ind w:leftChars="0"/>
              <w:rPr>
                <w:rFonts w:ascii="ＭＳ ゴシック" w:eastAsia="ＭＳ ゴシック" w:hAnsi="ＭＳ ゴシック"/>
                <w:sz w:val="22"/>
              </w:rPr>
            </w:pPr>
            <w:r w:rsidRPr="00AA4B00">
              <w:rPr>
                <w:rFonts w:ascii="ＭＳ ゴシック" w:eastAsia="ＭＳ ゴシック" w:hAnsi="ＭＳ ゴシック" w:hint="eastAsia"/>
                <w:sz w:val="22"/>
              </w:rPr>
              <w:t>この節の記述には、満たすべき性質とその材料が混ざっている。整理するべき。</w:t>
            </w:r>
          </w:p>
          <w:p w:rsidR="00AA4B00" w:rsidRPr="00AA4B00" w:rsidRDefault="00AA4B00" w:rsidP="00AA4B00">
            <w:pPr>
              <w:pStyle w:val="ab"/>
              <w:numPr>
                <w:ilvl w:val="0"/>
                <w:numId w:val="2"/>
              </w:numPr>
              <w:ind w:leftChars="0"/>
              <w:rPr>
                <w:rFonts w:ascii="ＭＳ ゴシック" w:eastAsia="ＭＳ ゴシック" w:hAnsi="ＭＳ ゴシック"/>
                <w:sz w:val="22"/>
              </w:rPr>
            </w:pPr>
            <w:r w:rsidRPr="00AA4B00">
              <w:rPr>
                <w:rFonts w:ascii="ＭＳ ゴシック" w:eastAsia="ＭＳ ゴシック" w:hAnsi="ＭＳ ゴシック" w:hint="eastAsia"/>
                <w:sz w:val="22"/>
              </w:rPr>
              <w:t>「共通に利用されるものであるべき」という性質も必要。（そのための手段が、「利用できる既存の体系を利用する」ということ）</w:t>
            </w:r>
          </w:p>
        </w:tc>
        <w:tc>
          <w:tcPr>
            <w:tcW w:w="4045" w:type="dxa"/>
            <w:shd w:val="clear" w:color="auto" w:fill="auto"/>
          </w:tcPr>
          <w:p w:rsidR="009522E7" w:rsidRPr="00AA4B00" w:rsidRDefault="00DC16BD" w:rsidP="00DC16BD">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10.2節</w:t>
            </w:r>
            <w:r w:rsidRPr="00DC16BD">
              <w:rPr>
                <w:rFonts w:ascii="ＭＳ ゴシック" w:eastAsia="ＭＳ ゴシック" w:hAnsi="ＭＳ ゴシック"/>
                <w:sz w:val="22"/>
              </w:rPr>
              <w:sym w:font="Wingdings" w:char="F0E0"/>
            </w:r>
            <w:r>
              <w:rPr>
                <w:rFonts w:ascii="ＭＳ ゴシック" w:eastAsia="ＭＳ ゴシック" w:hAnsi="ＭＳ ゴシック" w:hint="eastAsia"/>
                <w:sz w:val="22"/>
              </w:rPr>
              <w:t>9</w:t>
            </w:r>
            <w:r w:rsidR="00AA4B00" w:rsidRPr="00AA4B00">
              <w:rPr>
                <w:rFonts w:ascii="ＭＳ ゴシック" w:eastAsia="ＭＳ ゴシック" w:hAnsi="ＭＳ ゴシック" w:hint="eastAsia"/>
                <w:sz w:val="22"/>
              </w:rPr>
              <w:t>.2節</w:t>
            </w:r>
            <w:r>
              <w:rPr>
                <w:rFonts w:ascii="ＭＳ ゴシック" w:eastAsia="ＭＳ ゴシック" w:hAnsi="ＭＳ ゴシック" w:hint="eastAsia"/>
                <w:sz w:val="22"/>
              </w:rPr>
              <w:t>を、</w:t>
            </w:r>
            <w:r w:rsidR="00AA4B00" w:rsidRPr="00AA4B00">
              <w:rPr>
                <w:rFonts w:ascii="ＭＳ ゴシック" w:eastAsia="ＭＳ ゴシック" w:hAnsi="ＭＳ ゴシック" w:hint="eastAsia"/>
                <w:sz w:val="22"/>
              </w:rPr>
              <w:t>(1)満たすべき性質 (2)利用可能な識別子体系 (3)それがない場合の対処法の3つに組み直</w:t>
            </w:r>
            <w:r>
              <w:rPr>
                <w:rFonts w:ascii="ＭＳ ゴシック" w:eastAsia="ＭＳ ゴシック" w:hAnsi="ＭＳ ゴシック" w:hint="eastAsia"/>
                <w:sz w:val="22"/>
              </w:rPr>
              <w:t>しました</w:t>
            </w:r>
            <w:r w:rsidR="00AA4B00" w:rsidRPr="00AA4B00">
              <w:rPr>
                <w:rFonts w:ascii="ＭＳ ゴシック" w:eastAsia="ＭＳ ゴシック" w:hAnsi="ＭＳ ゴシック" w:hint="eastAsia"/>
                <w:sz w:val="22"/>
              </w:rPr>
              <w:t>。</w:t>
            </w:r>
          </w:p>
        </w:tc>
      </w:tr>
      <w:tr w:rsidR="006D5BBC" w:rsidRPr="00A97A5F" w:rsidTr="00CD4306">
        <w:trPr>
          <w:cantSplit/>
        </w:trPr>
        <w:tc>
          <w:tcPr>
            <w:tcW w:w="1134" w:type="dxa"/>
            <w:shd w:val="clear" w:color="auto" w:fill="auto"/>
          </w:tcPr>
          <w:p w:rsidR="006D5BBC" w:rsidRPr="00A97A5F" w:rsidRDefault="00CD4306" w:rsidP="00A97A5F">
            <w:pPr>
              <w:jc w:val="center"/>
              <w:rPr>
                <w:rFonts w:ascii="ＭＳ ゴシック" w:eastAsia="ＭＳ ゴシック" w:hAnsi="ＭＳ ゴシック"/>
                <w:sz w:val="22"/>
              </w:rPr>
            </w:pPr>
            <w:r>
              <w:rPr>
                <w:rFonts w:ascii="ＭＳ ゴシック" w:eastAsia="ＭＳ ゴシック" w:hAnsi="ＭＳ ゴシック" w:hint="eastAsia"/>
                <w:sz w:val="22"/>
              </w:rPr>
              <w:t>9</w:t>
            </w:r>
          </w:p>
        </w:tc>
        <w:tc>
          <w:tcPr>
            <w:tcW w:w="1559" w:type="dxa"/>
            <w:shd w:val="clear" w:color="auto" w:fill="auto"/>
          </w:tcPr>
          <w:p w:rsidR="006D5BBC" w:rsidRDefault="006D5BBC" w:rsidP="009522E7">
            <w:pPr>
              <w:jc w:val="center"/>
              <w:rPr>
                <w:rFonts w:ascii="ＭＳ ゴシック" w:eastAsia="ＭＳ ゴシック" w:hAnsi="ＭＳ ゴシック"/>
                <w:sz w:val="22"/>
              </w:rPr>
            </w:pPr>
            <w:r>
              <w:rPr>
                <w:rFonts w:ascii="ＭＳ ゴシック" w:eastAsia="ＭＳ ゴシック" w:hAnsi="ＭＳ ゴシック" w:hint="eastAsia"/>
                <w:sz w:val="22"/>
              </w:rPr>
              <w:t>p.88</w:t>
            </w:r>
          </w:p>
        </w:tc>
        <w:tc>
          <w:tcPr>
            <w:tcW w:w="1701" w:type="dxa"/>
            <w:shd w:val="clear" w:color="auto" w:fill="auto"/>
          </w:tcPr>
          <w:p w:rsidR="006D5BBC" w:rsidRDefault="006D5BBC" w:rsidP="009522E7">
            <w:pPr>
              <w:jc w:val="center"/>
              <w:rPr>
                <w:rFonts w:ascii="ＭＳ ゴシック" w:eastAsia="ＭＳ ゴシック" w:hAnsi="ＭＳ ゴシック"/>
                <w:sz w:val="22"/>
              </w:rPr>
            </w:pPr>
            <w:r>
              <w:rPr>
                <w:rFonts w:ascii="ＭＳ ゴシック" w:eastAsia="ＭＳ ゴシック" w:hAnsi="ＭＳ ゴシック" w:hint="eastAsia"/>
                <w:sz w:val="22"/>
              </w:rPr>
              <w:t>武田副主査</w:t>
            </w:r>
          </w:p>
        </w:tc>
        <w:tc>
          <w:tcPr>
            <w:tcW w:w="5529" w:type="dxa"/>
            <w:shd w:val="clear" w:color="auto" w:fill="auto"/>
          </w:tcPr>
          <w:p w:rsidR="006D5BBC" w:rsidRDefault="006D5BBC" w:rsidP="00AA4B00">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DOIの説明が間違っている。DOIでは、サフィックス部分を利用者が決定しない。</w:t>
            </w:r>
          </w:p>
        </w:tc>
        <w:tc>
          <w:tcPr>
            <w:tcW w:w="4045" w:type="dxa"/>
            <w:shd w:val="clear" w:color="auto" w:fill="auto"/>
          </w:tcPr>
          <w:p w:rsidR="006D5BBC" w:rsidRDefault="00DC16BD" w:rsidP="00DC16BD">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ご</w:t>
            </w:r>
            <w:r w:rsidR="006D5BBC">
              <w:rPr>
                <w:rFonts w:ascii="ＭＳ ゴシック" w:eastAsia="ＭＳ ゴシック" w:hAnsi="ＭＳ ゴシック" w:hint="eastAsia"/>
                <w:sz w:val="22"/>
              </w:rPr>
              <w:t>指摘に基づき修正</w:t>
            </w:r>
            <w:r>
              <w:rPr>
                <w:rFonts w:ascii="ＭＳ ゴシック" w:eastAsia="ＭＳ ゴシック" w:hAnsi="ＭＳ ゴシック" w:hint="eastAsia"/>
                <w:sz w:val="22"/>
              </w:rPr>
              <w:t>いたしました</w:t>
            </w:r>
            <w:r w:rsidR="006D5BBC">
              <w:rPr>
                <w:rFonts w:ascii="ＭＳ ゴシック" w:eastAsia="ＭＳ ゴシック" w:hAnsi="ＭＳ ゴシック" w:hint="eastAsia"/>
                <w:sz w:val="22"/>
              </w:rPr>
              <w:t>。</w:t>
            </w:r>
          </w:p>
        </w:tc>
      </w:tr>
      <w:tr w:rsidR="009522E7" w:rsidRPr="00A97A5F" w:rsidTr="00CD4306">
        <w:trPr>
          <w:cantSplit/>
        </w:trPr>
        <w:tc>
          <w:tcPr>
            <w:tcW w:w="1134" w:type="dxa"/>
            <w:shd w:val="clear" w:color="auto" w:fill="auto"/>
          </w:tcPr>
          <w:p w:rsidR="009522E7" w:rsidRPr="00A97A5F" w:rsidRDefault="00CD4306" w:rsidP="00A97A5F">
            <w:pPr>
              <w:jc w:val="center"/>
              <w:rPr>
                <w:rFonts w:ascii="ＭＳ ゴシック" w:eastAsia="ＭＳ ゴシック" w:hAnsi="ＭＳ ゴシック"/>
                <w:sz w:val="22"/>
              </w:rPr>
            </w:pPr>
            <w:r>
              <w:rPr>
                <w:rFonts w:ascii="ＭＳ ゴシック" w:eastAsia="ＭＳ ゴシック" w:hAnsi="ＭＳ ゴシック" w:hint="eastAsia"/>
                <w:sz w:val="22"/>
              </w:rPr>
              <w:t>10</w:t>
            </w:r>
          </w:p>
        </w:tc>
        <w:tc>
          <w:tcPr>
            <w:tcW w:w="1559" w:type="dxa"/>
            <w:shd w:val="clear" w:color="auto" w:fill="auto"/>
          </w:tcPr>
          <w:p w:rsidR="009522E7" w:rsidRPr="00A97A5F" w:rsidRDefault="006D5BBC" w:rsidP="009522E7">
            <w:pPr>
              <w:jc w:val="center"/>
              <w:rPr>
                <w:rFonts w:ascii="ＭＳ ゴシック" w:eastAsia="ＭＳ ゴシック" w:hAnsi="ＭＳ ゴシック"/>
                <w:sz w:val="22"/>
              </w:rPr>
            </w:pPr>
            <w:r>
              <w:rPr>
                <w:rFonts w:ascii="ＭＳ ゴシック" w:eastAsia="ＭＳ ゴシック" w:hAnsi="ＭＳ ゴシック" w:hint="eastAsia"/>
                <w:sz w:val="22"/>
              </w:rPr>
              <w:t>10.4節</w:t>
            </w:r>
          </w:p>
        </w:tc>
        <w:tc>
          <w:tcPr>
            <w:tcW w:w="1701" w:type="dxa"/>
            <w:shd w:val="clear" w:color="auto" w:fill="auto"/>
          </w:tcPr>
          <w:p w:rsidR="006D5BBC" w:rsidRDefault="006D5BBC" w:rsidP="009522E7">
            <w:pPr>
              <w:jc w:val="center"/>
              <w:rPr>
                <w:rFonts w:ascii="ＭＳ ゴシック" w:eastAsia="ＭＳ ゴシック" w:hAnsi="ＭＳ ゴシック"/>
                <w:sz w:val="22"/>
              </w:rPr>
            </w:pPr>
            <w:r>
              <w:rPr>
                <w:rFonts w:ascii="ＭＳ ゴシック" w:eastAsia="ＭＳ ゴシック" w:hAnsi="ＭＳ ゴシック" w:hint="eastAsia"/>
                <w:sz w:val="22"/>
              </w:rPr>
              <w:t>越塚主査</w:t>
            </w:r>
          </w:p>
          <w:p w:rsidR="009522E7" w:rsidRDefault="006D5BBC" w:rsidP="009522E7">
            <w:pPr>
              <w:jc w:val="center"/>
              <w:rPr>
                <w:rFonts w:ascii="ＭＳ ゴシック" w:eastAsia="ＭＳ ゴシック" w:hAnsi="ＭＳ ゴシック"/>
                <w:sz w:val="22"/>
              </w:rPr>
            </w:pPr>
            <w:r>
              <w:rPr>
                <w:rFonts w:ascii="ＭＳ ゴシック" w:eastAsia="ＭＳ ゴシック" w:hAnsi="ＭＳ ゴシック" w:hint="eastAsia"/>
                <w:sz w:val="22"/>
              </w:rPr>
              <w:t>平本委員</w:t>
            </w:r>
          </w:p>
          <w:p w:rsidR="006D5BBC" w:rsidRPr="00A97A5F" w:rsidRDefault="006D5BBC" w:rsidP="009522E7">
            <w:pPr>
              <w:jc w:val="center"/>
              <w:rPr>
                <w:rFonts w:ascii="ＭＳ ゴシック" w:eastAsia="ＭＳ ゴシック" w:hAnsi="ＭＳ ゴシック"/>
                <w:sz w:val="22"/>
              </w:rPr>
            </w:pPr>
            <w:r>
              <w:rPr>
                <w:rFonts w:ascii="ＭＳ ゴシック" w:eastAsia="ＭＳ ゴシック" w:hAnsi="ＭＳ ゴシック" w:hint="eastAsia"/>
                <w:sz w:val="22"/>
              </w:rPr>
              <w:t>深見委員</w:t>
            </w:r>
          </w:p>
        </w:tc>
        <w:tc>
          <w:tcPr>
            <w:tcW w:w="5529" w:type="dxa"/>
            <w:shd w:val="clear" w:color="auto" w:fill="auto"/>
          </w:tcPr>
          <w:p w:rsidR="009522E7" w:rsidRDefault="006D5BBC" w:rsidP="00AA4B00">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sz w:val="22"/>
              </w:rPr>
              <w:t>余裕があれば、チェッカーがあるとよい。</w:t>
            </w:r>
          </w:p>
          <w:p w:rsidR="006D5BBC" w:rsidRPr="00AA4B00" w:rsidRDefault="006D5BBC" w:rsidP="00AA4B00">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まずはチェックリスト、次にソフトフェアによるチェッカー、その先にはweb上でのバリデーションサービスなどもあるとよい。</w:t>
            </w:r>
          </w:p>
        </w:tc>
        <w:tc>
          <w:tcPr>
            <w:tcW w:w="4045" w:type="dxa"/>
            <w:shd w:val="clear" w:color="auto" w:fill="auto"/>
          </w:tcPr>
          <w:p w:rsidR="009522E7" w:rsidRDefault="006D5BBC" w:rsidP="00AA4B00">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10.4節</w:t>
            </w:r>
            <w:r w:rsidR="00DC16BD" w:rsidRPr="00DC16BD">
              <w:rPr>
                <w:rFonts w:ascii="ＭＳ ゴシック" w:eastAsia="ＭＳ ゴシック" w:hAnsi="ＭＳ ゴシック"/>
                <w:sz w:val="22"/>
              </w:rPr>
              <w:sym w:font="Wingdings" w:char="F0E0"/>
            </w:r>
            <w:r w:rsidR="00DC16BD">
              <w:rPr>
                <w:rFonts w:ascii="ＭＳ ゴシック" w:eastAsia="ＭＳ ゴシック" w:hAnsi="ＭＳ ゴシック" w:hint="eastAsia"/>
                <w:sz w:val="22"/>
              </w:rPr>
              <w:t>9.4節</w:t>
            </w:r>
            <w:r>
              <w:rPr>
                <w:rFonts w:ascii="ＭＳ ゴシック" w:eastAsia="ＭＳ ゴシック" w:hAnsi="ＭＳ ゴシック" w:hint="eastAsia"/>
                <w:sz w:val="22"/>
              </w:rPr>
              <w:t>の最後に、チェックリストをつけ</w:t>
            </w:r>
            <w:r w:rsidR="00DC16BD">
              <w:rPr>
                <w:rFonts w:ascii="ＭＳ ゴシック" w:eastAsia="ＭＳ ゴシック" w:hAnsi="ＭＳ ゴシック" w:hint="eastAsia"/>
                <w:sz w:val="22"/>
              </w:rPr>
              <w:t>ました</w:t>
            </w:r>
            <w:r>
              <w:rPr>
                <w:rFonts w:ascii="ＭＳ ゴシック" w:eastAsia="ＭＳ ゴシック" w:hAnsi="ＭＳ ゴシック" w:hint="eastAsia"/>
                <w:sz w:val="22"/>
              </w:rPr>
              <w:t>。</w:t>
            </w:r>
          </w:p>
          <w:p w:rsidR="006D5BBC" w:rsidRPr="00AA4B00" w:rsidRDefault="006D5BBC" w:rsidP="00DC16BD">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チェッカーやバリデーションサービスにしては、</w:t>
            </w:r>
            <w:r w:rsidR="004275C6">
              <w:rPr>
                <w:rFonts w:ascii="ＭＳ ゴシック" w:eastAsia="ＭＳ ゴシック" w:hAnsi="ＭＳ ゴシック" w:hint="eastAsia"/>
                <w:sz w:val="22"/>
              </w:rPr>
              <w:t>平成</w:t>
            </w:r>
            <w:r>
              <w:rPr>
                <w:rFonts w:ascii="ＭＳ ゴシック" w:eastAsia="ＭＳ ゴシック" w:hAnsi="ＭＳ ゴシック" w:hint="eastAsia"/>
                <w:sz w:val="22"/>
              </w:rPr>
              <w:t>26年度の検討課題と</w:t>
            </w:r>
            <w:r w:rsidR="00DC16BD">
              <w:rPr>
                <w:rFonts w:ascii="ＭＳ ゴシック" w:eastAsia="ＭＳ ゴシック" w:hAnsi="ＭＳ ゴシック" w:hint="eastAsia"/>
                <w:sz w:val="22"/>
              </w:rPr>
              <w:t>いたします</w:t>
            </w:r>
            <w:r>
              <w:rPr>
                <w:rFonts w:ascii="ＭＳ ゴシック" w:eastAsia="ＭＳ ゴシック" w:hAnsi="ＭＳ ゴシック" w:hint="eastAsia"/>
                <w:sz w:val="22"/>
              </w:rPr>
              <w:t>。</w:t>
            </w:r>
          </w:p>
        </w:tc>
      </w:tr>
      <w:tr w:rsidR="009522E7" w:rsidRPr="00A97A5F" w:rsidTr="00CD4306">
        <w:trPr>
          <w:cantSplit/>
        </w:trPr>
        <w:tc>
          <w:tcPr>
            <w:tcW w:w="1134" w:type="dxa"/>
            <w:shd w:val="clear" w:color="auto" w:fill="auto"/>
          </w:tcPr>
          <w:p w:rsidR="009522E7" w:rsidRPr="00A97A5F" w:rsidRDefault="00CD4306" w:rsidP="00A97A5F">
            <w:pPr>
              <w:jc w:val="center"/>
              <w:rPr>
                <w:rFonts w:ascii="ＭＳ ゴシック" w:eastAsia="ＭＳ ゴシック" w:hAnsi="ＭＳ ゴシック"/>
                <w:sz w:val="22"/>
              </w:rPr>
            </w:pPr>
            <w:r>
              <w:rPr>
                <w:rFonts w:ascii="ＭＳ ゴシック" w:eastAsia="ＭＳ ゴシック" w:hAnsi="ＭＳ ゴシック" w:hint="eastAsia"/>
                <w:sz w:val="22"/>
              </w:rPr>
              <w:t>1</w:t>
            </w:r>
            <w:r w:rsidR="00EB11A9">
              <w:rPr>
                <w:rFonts w:ascii="ＭＳ ゴシック" w:eastAsia="ＭＳ ゴシック" w:hAnsi="ＭＳ ゴシック" w:hint="eastAsia"/>
                <w:sz w:val="22"/>
              </w:rPr>
              <w:t>1</w:t>
            </w:r>
          </w:p>
        </w:tc>
        <w:tc>
          <w:tcPr>
            <w:tcW w:w="1559" w:type="dxa"/>
            <w:shd w:val="clear" w:color="auto" w:fill="auto"/>
          </w:tcPr>
          <w:p w:rsidR="009522E7" w:rsidRPr="00A97A5F" w:rsidRDefault="00310C97" w:rsidP="009522E7">
            <w:pPr>
              <w:jc w:val="center"/>
              <w:rPr>
                <w:rFonts w:ascii="ＭＳ ゴシック" w:eastAsia="ＭＳ ゴシック" w:hAnsi="ＭＳ ゴシック"/>
                <w:sz w:val="22"/>
              </w:rPr>
            </w:pPr>
            <w:r>
              <w:rPr>
                <w:rFonts w:ascii="ＭＳ ゴシック" w:eastAsia="ＭＳ ゴシック" w:hAnsi="ＭＳ ゴシック"/>
                <w:sz w:val="22"/>
              </w:rPr>
              <w:t>第12章</w:t>
            </w:r>
          </w:p>
        </w:tc>
        <w:tc>
          <w:tcPr>
            <w:tcW w:w="1701" w:type="dxa"/>
            <w:shd w:val="clear" w:color="auto" w:fill="auto"/>
          </w:tcPr>
          <w:p w:rsidR="009522E7" w:rsidRPr="00CD4306" w:rsidRDefault="003D1C22" w:rsidP="009522E7">
            <w:pPr>
              <w:jc w:val="center"/>
              <w:rPr>
                <w:rFonts w:ascii="ＭＳ ゴシック" w:eastAsia="ＭＳ ゴシック" w:hAnsi="ＭＳ ゴシック"/>
                <w:sz w:val="22"/>
              </w:rPr>
            </w:pPr>
            <w:r w:rsidRPr="00CD4306">
              <w:rPr>
                <w:rFonts w:ascii="ＭＳ ゴシック" w:eastAsia="ＭＳ ゴシック" w:hAnsi="ＭＳ ゴシック" w:hint="eastAsia"/>
                <w:sz w:val="22"/>
              </w:rPr>
              <w:t>越塚主査</w:t>
            </w:r>
          </w:p>
          <w:p w:rsidR="003D1C22" w:rsidRPr="00CD4306" w:rsidRDefault="003D1C22" w:rsidP="009522E7">
            <w:pPr>
              <w:jc w:val="center"/>
              <w:rPr>
                <w:rFonts w:ascii="ＭＳ ゴシック" w:eastAsia="ＭＳ ゴシック" w:hAnsi="ＭＳ ゴシック"/>
                <w:sz w:val="22"/>
              </w:rPr>
            </w:pPr>
            <w:r w:rsidRPr="00CD4306">
              <w:rPr>
                <w:rFonts w:ascii="ＭＳ ゴシック" w:eastAsia="ＭＳ ゴシック" w:hAnsi="ＭＳ ゴシック" w:hint="eastAsia"/>
                <w:sz w:val="22"/>
              </w:rPr>
              <w:t>武田副主査</w:t>
            </w:r>
          </w:p>
        </w:tc>
        <w:tc>
          <w:tcPr>
            <w:tcW w:w="5529" w:type="dxa"/>
            <w:shd w:val="clear" w:color="auto" w:fill="auto"/>
          </w:tcPr>
          <w:p w:rsidR="009522E7" w:rsidRPr="00CD4306" w:rsidRDefault="00310C97" w:rsidP="00310C97">
            <w:pPr>
              <w:pStyle w:val="ab"/>
              <w:numPr>
                <w:ilvl w:val="0"/>
                <w:numId w:val="2"/>
              </w:numPr>
              <w:ind w:leftChars="0"/>
              <w:rPr>
                <w:rFonts w:ascii="ＭＳ ゴシック" w:eastAsia="ＭＳ ゴシック" w:hAnsi="ＭＳ ゴシック"/>
                <w:sz w:val="22"/>
              </w:rPr>
            </w:pPr>
            <w:r w:rsidRPr="00CD4306">
              <w:rPr>
                <w:rFonts w:ascii="ＭＳ ゴシック" w:eastAsia="ＭＳ ゴシック" w:hAnsi="ＭＳ ゴシック"/>
                <w:sz w:val="22"/>
              </w:rPr>
              <w:t>技術編の対象はデータ作成が範囲であるが、ここは公開に関する方法が記載されている。</w:t>
            </w:r>
          </w:p>
        </w:tc>
        <w:tc>
          <w:tcPr>
            <w:tcW w:w="4045" w:type="dxa"/>
            <w:shd w:val="clear" w:color="auto" w:fill="auto"/>
          </w:tcPr>
          <w:p w:rsidR="009522E7" w:rsidRPr="00CD4306" w:rsidRDefault="00310C97" w:rsidP="00DC16BD">
            <w:pPr>
              <w:pStyle w:val="ab"/>
              <w:numPr>
                <w:ilvl w:val="0"/>
                <w:numId w:val="2"/>
              </w:numPr>
              <w:ind w:leftChars="0"/>
              <w:rPr>
                <w:rFonts w:ascii="ＭＳ ゴシック" w:eastAsia="ＭＳ ゴシック" w:hAnsi="ＭＳ ゴシック"/>
                <w:sz w:val="22"/>
              </w:rPr>
            </w:pPr>
            <w:r w:rsidRPr="00CD4306">
              <w:rPr>
                <w:rFonts w:ascii="ＭＳ ゴシック" w:eastAsia="ＭＳ ゴシック" w:hAnsi="ＭＳ ゴシック"/>
                <w:sz w:val="22"/>
              </w:rPr>
              <w:t>付録の部を</w:t>
            </w:r>
            <w:r w:rsidR="00DC16BD">
              <w:rPr>
                <w:rFonts w:ascii="ＭＳ ゴシック" w:eastAsia="ＭＳ ゴシック" w:hAnsi="ＭＳ ゴシック"/>
                <w:sz w:val="22"/>
              </w:rPr>
              <w:t>設け、その中に配置しました</w:t>
            </w:r>
            <w:r w:rsidRPr="00CD4306">
              <w:rPr>
                <w:rFonts w:ascii="ＭＳ ゴシック" w:eastAsia="ＭＳ ゴシック" w:hAnsi="ＭＳ ゴシック"/>
                <w:sz w:val="22"/>
              </w:rPr>
              <w:t>。</w:t>
            </w:r>
          </w:p>
        </w:tc>
      </w:tr>
      <w:tr w:rsidR="003D1C22" w:rsidRPr="00A97A5F" w:rsidTr="00CD4306">
        <w:trPr>
          <w:cantSplit/>
        </w:trPr>
        <w:tc>
          <w:tcPr>
            <w:tcW w:w="1134" w:type="dxa"/>
            <w:shd w:val="clear" w:color="auto" w:fill="auto"/>
          </w:tcPr>
          <w:p w:rsidR="003D1C22" w:rsidRPr="00A97A5F" w:rsidRDefault="00CD4306" w:rsidP="00A97A5F">
            <w:pPr>
              <w:jc w:val="center"/>
              <w:rPr>
                <w:rFonts w:ascii="ＭＳ ゴシック" w:eastAsia="ＭＳ ゴシック" w:hAnsi="ＭＳ ゴシック"/>
                <w:sz w:val="22"/>
              </w:rPr>
            </w:pPr>
            <w:r>
              <w:rPr>
                <w:rFonts w:ascii="ＭＳ ゴシック" w:eastAsia="ＭＳ ゴシック" w:hAnsi="ＭＳ ゴシック" w:hint="eastAsia"/>
                <w:sz w:val="22"/>
              </w:rPr>
              <w:lastRenderedPageBreak/>
              <w:t>1</w:t>
            </w:r>
            <w:r w:rsidR="00EB11A9">
              <w:rPr>
                <w:rFonts w:ascii="ＭＳ ゴシック" w:eastAsia="ＭＳ ゴシック" w:hAnsi="ＭＳ ゴシック" w:hint="eastAsia"/>
                <w:sz w:val="22"/>
              </w:rPr>
              <w:t>2</w:t>
            </w:r>
          </w:p>
        </w:tc>
        <w:tc>
          <w:tcPr>
            <w:tcW w:w="1559" w:type="dxa"/>
            <w:shd w:val="clear" w:color="auto" w:fill="auto"/>
          </w:tcPr>
          <w:p w:rsidR="003D1C22" w:rsidRDefault="003D1C22" w:rsidP="009522E7">
            <w:pPr>
              <w:jc w:val="center"/>
              <w:rPr>
                <w:rFonts w:ascii="ＭＳ ゴシック" w:eastAsia="ＭＳ ゴシック" w:hAnsi="ＭＳ ゴシック"/>
                <w:sz w:val="22"/>
              </w:rPr>
            </w:pPr>
            <w:r>
              <w:rPr>
                <w:rFonts w:ascii="ＭＳ ゴシック" w:eastAsia="ＭＳ ゴシック" w:hAnsi="ＭＳ ゴシック" w:hint="eastAsia"/>
                <w:sz w:val="22"/>
              </w:rPr>
              <w:t>※パブコメ関連</w:t>
            </w:r>
          </w:p>
        </w:tc>
        <w:tc>
          <w:tcPr>
            <w:tcW w:w="1701" w:type="dxa"/>
            <w:shd w:val="clear" w:color="auto" w:fill="auto"/>
          </w:tcPr>
          <w:p w:rsidR="003D1C22" w:rsidRPr="00CD4306" w:rsidRDefault="003D1C22" w:rsidP="009522E7">
            <w:pPr>
              <w:jc w:val="center"/>
              <w:rPr>
                <w:rFonts w:ascii="ＭＳ ゴシック" w:eastAsia="ＭＳ ゴシック" w:hAnsi="ＭＳ ゴシック"/>
                <w:sz w:val="22"/>
              </w:rPr>
            </w:pPr>
            <w:r w:rsidRPr="00CD4306">
              <w:rPr>
                <w:rFonts w:ascii="ＭＳ ゴシック" w:eastAsia="ＭＳ ゴシック" w:hAnsi="ＭＳ ゴシック" w:hint="eastAsia"/>
                <w:sz w:val="22"/>
              </w:rPr>
              <w:t>越塚主査</w:t>
            </w:r>
          </w:p>
          <w:p w:rsidR="003D1C22" w:rsidRPr="00CD4306" w:rsidRDefault="003D1C22" w:rsidP="009522E7">
            <w:pPr>
              <w:jc w:val="center"/>
              <w:rPr>
                <w:rFonts w:ascii="ＭＳ ゴシック" w:eastAsia="ＭＳ ゴシック" w:hAnsi="ＭＳ ゴシック"/>
                <w:sz w:val="22"/>
              </w:rPr>
            </w:pPr>
            <w:r w:rsidRPr="00CD4306">
              <w:rPr>
                <w:rFonts w:ascii="ＭＳ ゴシック" w:eastAsia="ＭＳ ゴシック" w:hAnsi="ＭＳ ゴシック" w:hint="eastAsia"/>
                <w:sz w:val="22"/>
              </w:rPr>
              <w:t>武田副主査</w:t>
            </w:r>
          </w:p>
          <w:p w:rsidR="003D1C22" w:rsidRPr="00CD4306" w:rsidRDefault="003D1C22" w:rsidP="009522E7">
            <w:pPr>
              <w:jc w:val="center"/>
              <w:rPr>
                <w:rFonts w:ascii="ＭＳ ゴシック" w:eastAsia="ＭＳ ゴシック" w:hAnsi="ＭＳ ゴシック"/>
                <w:sz w:val="22"/>
              </w:rPr>
            </w:pPr>
            <w:r w:rsidRPr="00CD4306">
              <w:rPr>
                <w:rFonts w:ascii="ＭＳ ゴシック" w:eastAsia="ＭＳ ゴシック" w:hAnsi="ＭＳ ゴシック" w:hint="eastAsia"/>
                <w:sz w:val="22"/>
              </w:rPr>
              <w:t>中尾委員</w:t>
            </w:r>
          </w:p>
        </w:tc>
        <w:tc>
          <w:tcPr>
            <w:tcW w:w="5529" w:type="dxa"/>
            <w:shd w:val="clear" w:color="auto" w:fill="auto"/>
          </w:tcPr>
          <w:p w:rsidR="003D1C22" w:rsidRPr="00CD4306" w:rsidRDefault="003D1C22" w:rsidP="00310C97">
            <w:pPr>
              <w:pStyle w:val="ab"/>
              <w:numPr>
                <w:ilvl w:val="0"/>
                <w:numId w:val="2"/>
              </w:numPr>
              <w:ind w:leftChars="0"/>
              <w:rPr>
                <w:rFonts w:ascii="ＭＳ ゴシック" w:eastAsia="ＭＳ ゴシック" w:hAnsi="ＭＳ ゴシック"/>
                <w:sz w:val="22"/>
              </w:rPr>
            </w:pPr>
            <w:r w:rsidRPr="00CD4306">
              <w:rPr>
                <w:rFonts w:ascii="ＭＳ ゴシック" w:eastAsia="ＭＳ ゴシック" w:hAnsi="ＭＳ ゴシック" w:hint="eastAsia"/>
                <w:sz w:val="22"/>
              </w:rPr>
              <w:t>利用者視点の部分も書いた上でパブコメをしないと、自分は関係ないとなってしまう。</w:t>
            </w:r>
          </w:p>
          <w:p w:rsidR="003D1C22" w:rsidRPr="00CD4306" w:rsidRDefault="003D1C22" w:rsidP="00310C97">
            <w:pPr>
              <w:pStyle w:val="ab"/>
              <w:numPr>
                <w:ilvl w:val="0"/>
                <w:numId w:val="2"/>
              </w:numPr>
              <w:ind w:leftChars="0"/>
              <w:rPr>
                <w:rFonts w:ascii="ＭＳ ゴシック" w:eastAsia="ＭＳ ゴシック" w:hAnsi="ＭＳ ゴシック"/>
                <w:sz w:val="22"/>
              </w:rPr>
            </w:pPr>
            <w:r w:rsidRPr="00CD4306">
              <w:rPr>
                <w:rFonts w:ascii="ＭＳ ゴシック" w:eastAsia="ＭＳ ゴシック" w:hAnsi="ＭＳ ゴシック" w:hint="eastAsia"/>
                <w:sz w:val="22"/>
              </w:rPr>
              <w:t>オープンデータの価値まで踏み込む議論になって</w:t>
            </w:r>
            <w:r w:rsidR="00CD4306">
              <w:rPr>
                <w:rFonts w:ascii="ＭＳ ゴシック" w:eastAsia="ＭＳ ゴシック" w:hAnsi="ＭＳ ゴシック" w:hint="eastAsia"/>
                <w:sz w:val="22"/>
              </w:rPr>
              <w:t>し</w:t>
            </w:r>
            <w:r w:rsidRPr="00CD4306">
              <w:rPr>
                <w:rFonts w:ascii="ＭＳ ゴシック" w:eastAsia="ＭＳ ゴシック" w:hAnsi="ＭＳ ゴシック" w:hint="eastAsia"/>
                <w:sz w:val="22"/>
              </w:rPr>
              <w:t>まうので、あくまで実務者がオープンデータをやりたいときに読む視点で</w:t>
            </w:r>
            <w:r w:rsidR="00CD4306">
              <w:rPr>
                <w:rFonts w:ascii="ＭＳ ゴシック" w:eastAsia="ＭＳ ゴシック" w:hAnsi="ＭＳ ゴシック" w:hint="eastAsia"/>
                <w:sz w:val="22"/>
              </w:rPr>
              <w:t>よ</w:t>
            </w:r>
            <w:r w:rsidRPr="00CD4306">
              <w:rPr>
                <w:rFonts w:ascii="ＭＳ ゴシック" w:eastAsia="ＭＳ ゴシック" w:hAnsi="ＭＳ ゴシック" w:hint="eastAsia"/>
                <w:sz w:val="22"/>
              </w:rPr>
              <w:t>い。</w:t>
            </w:r>
          </w:p>
          <w:p w:rsidR="003D1C22" w:rsidRPr="00CD4306" w:rsidRDefault="003D1C22" w:rsidP="00310C97">
            <w:pPr>
              <w:pStyle w:val="ab"/>
              <w:numPr>
                <w:ilvl w:val="0"/>
                <w:numId w:val="2"/>
              </w:numPr>
              <w:ind w:leftChars="0"/>
              <w:rPr>
                <w:rFonts w:ascii="ＭＳ ゴシック" w:eastAsia="ＭＳ ゴシック" w:hAnsi="ＭＳ ゴシック"/>
                <w:sz w:val="22"/>
              </w:rPr>
            </w:pPr>
            <w:r w:rsidRPr="00CD4306">
              <w:rPr>
                <w:rFonts w:ascii="ＭＳ ゴシック" w:eastAsia="ＭＳ ゴシック" w:hAnsi="ＭＳ ゴシック" w:hint="eastAsia"/>
                <w:sz w:val="22"/>
              </w:rPr>
              <w:t>ガイドに書くことと分ける必要がある。パブコメを求める時点で書けば良い。</w:t>
            </w:r>
          </w:p>
        </w:tc>
        <w:tc>
          <w:tcPr>
            <w:tcW w:w="4045" w:type="dxa"/>
            <w:shd w:val="clear" w:color="auto" w:fill="auto"/>
          </w:tcPr>
          <w:p w:rsidR="003D1C22" w:rsidRPr="00CD4306" w:rsidRDefault="003D1C22" w:rsidP="00DC16BD">
            <w:pPr>
              <w:pStyle w:val="ab"/>
              <w:numPr>
                <w:ilvl w:val="0"/>
                <w:numId w:val="2"/>
              </w:numPr>
              <w:ind w:leftChars="0"/>
              <w:rPr>
                <w:rFonts w:ascii="ＭＳ ゴシック" w:eastAsia="ＭＳ ゴシック" w:hAnsi="ＭＳ ゴシック"/>
                <w:sz w:val="22"/>
              </w:rPr>
            </w:pPr>
            <w:r w:rsidRPr="00CD4306">
              <w:rPr>
                <w:rFonts w:ascii="ＭＳ ゴシック" w:eastAsia="ＭＳ ゴシック" w:hAnsi="ＭＳ ゴシック" w:hint="eastAsia"/>
                <w:sz w:val="22"/>
              </w:rPr>
              <w:t>ガイドの直接的な対象者は公共団体や省庁</w:t>
            </w:r>
            <w:r w:rsidR="00DC16BD">
              <w:rPr>
                <w:rFonts w:ascii="ＭＳ ゴシック" w:eastAsia="ＭＳ ゴシック" w:hAnsi="ＭＳ ゴシック" w:hint="eastAsia"/>
                <w:sz w:val="22"/>
              </w:rPr>
              <w:t>です</w:t>
            </w:r>
            <w:r w:rsidRPr="00CD4306">
              <w:rPr>
                <w:rFonts w:ascii="ＭＳ ゴシック" w:eastAsia="ＭＳ ゴシック" w:hAnsi="ＭＳ ゴシック" w:hint="eastAsia"/>
                <w:sz w:val="22"/>
              </w:rPr>
              <w:t>が、一般向けにも広く利用可能なものなので、一般から広く意見募集する旨を明記してパブコメを行</w:t>
            </w:r>
            <w:r w:rsidR="00DC16BD">
              <w:rPr>
                <w:rFonts w:ascii="ＭＳ ゴシック" w:eastAsia="ＭＳ ゴシック" w:hAnsi="ＭＳ ゴシック" w:hint="eastAsia"/>
                <w:sz w:val="22"/>
              </w:rPr>
              <w:t>います。</w:t>
            </w:r>
          </w:p>
        </w:tc>
      </w:tr>
    </w:tbl>
    <w:p w:rsidR="00A97A5F" w:rsidRPr="00A97A5F" w:rsidRDefault="00A97A5F">
      <w:pPr>
        <w:rPr>
          <w:rFonts w:ascii="ＭＳ ゴシック" w:eastAsia="ＭＳ ゴシック" w:hAnsi="ＭＳ ゴシック"/>
          <w:sz w:val="22"/>
        </w:rPr>
      </w:pPr>
    </w:p>
    <w:p w:rsidR="008D7986" w:rsidRDefault="008D7986">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rsidR="00A97A5F" w:rsidRPr="00A97A5F" w:rsidRDefault="00A97A5F">
      <w:pPr>
        <w:rPr>
          <w:rFonts w:ascii="ＭＳ ゴシック" w:eastAsia="ＭＳ ゴシック" w:hAnsi="ＭＳ ゴシック"/>
          <w:b/>
          <w:sz w:val="22"/>
        </w:rPr>
      </w:pPr>
      <w:r w:rsidRPr="00A97A5F">
        <w:rPr>
          <w:rFonts w:ascii="ＭＳ ゴシック" w:eastAsia="ＭＳ ゴシック" w:hAnsi="ＭＳ ゴシック" w:hint="eastAsia"/>
          <w:b/>
          <w:sz w:val="22"/>
        </w:rPr>
        <w:lastRenderedPageBreak/>
        <w:t>■</w:t>
      </w:r>
      <w:r w:rsidR="00145E2D">
        <w:rPr>
          <w:rFonts w:ascii="ＭＳ ゴシック" w:eastAsia="ＭＳ ゴシック" w:hAnsi="ＭＳ ゴシック" w:hint="eastAsia"/>
          <w:b/>
          <w:sz w:val="22"/>
        </w:rPr>
        <w:t>平成2</w:t>
      </w:r>
      <w:r w:rsidR="00B144C2">
        <w:rPr>
          <w:rFonts w:ascii="ＭＳ ゴシック" w:eastAsia="ＭＳ ゴシック" w:hAnsi="ＭＳ ゴシック" w:hint="eastAsia"/>
          <w:b/>
          <w:sz w:val="22"/>
        </w:rPr>
        <w:t>5</w:t>
      </w:r>
      <w:r w:rsidR="00145E2D">
        <w:rPr>
          <w:rFonts w:ascii="ＭＳ ゴシック" w:eastAsia="ＭＳ ゴシック" w:hAnsi="ＭＳ ゴシック" w:hint="eastAsia"/>
          <w:b/>
          <w:sz w:val="22"/>
        </w:rPr>
        <w:t>年度第4回</w:t>
      </w:r>
      <w:r w:rsidRPr="00A97A5F">
        <w:rPr>
          <w:rFonts w:ascii="ＭＳ ゴシック" w:eastAsia="ＭＳ ゴシック" w:hAnsi="ＭＳ ゴシック" w:hint="eastAsia"/>
          <w:b/>
          <w:sz w:val="22"/>
        </w:rPr>
        <w:t>データガバナンス委員会（平成26年4月16日(水)）</w:t>
      </w:r>
    </w:p>
    <w:tbl>
      <w:tblPr>
        <w:tblStyle w:val="a3"/>
        <w:tblW w:w="0" w:type="auto"/>
        <w:tblInd w:w="250" w:type="dxa"/>
        <w:tblLook w:val="04A0" w:firstRow="1" w:lastRow="0" w:firstColumn="1" w:lastColumn="0" w:noHBand="0" w:noVBand="1"/>
      </w:tblPr>
      <w:tblGrid>
        <w:gridCol w:w="1134"/>
        <w:gridCol w:w="1559"/>
        <w:gridCol w:w="1701"/>
        <w:gridCol w:w="5529"/>
        <w:gridCol w:w="4045"/>
      </w:tblGrid>
      <w:tr w:rsidR="009522E7" w:rsidRPr="00A97A5F" w:rsidTr="00A1188A">
        <w:trPr>
          <w:tblHeader/>
        </w:trPr>
        <w:tc>
          <w:tcPr>
            <w:tcW w:w="1134" w:type="dxa"/>
            <w:shd w:val="clear" w:color="auto" w:fill="C4BC96" w:themeFill="background2" w:themeFillShade="BF"/>
          </w:tcPr>
          <w:p w:rsidR="009522E7" w:rsidRPr="00A97A5F" w:rsidRDefault="009522E7" w:rsidP="00A1188A">
            <w:pPr>
              <w:jc w:val="center"/>
              <w:rPr>
                <w:rFonts w:ascii="ＭＳ ゴシック" w:eastAsia="ＭＳ ゴシック" w:hAnsi="ＭＳ ゴシック"/>
                <w:b/>
                <w:sz w:val="22"/>
              </w:rPr>
            </w:pPr>
            <w:r w:rsidRPr="00A97A5F">
              <w:rPr>
                <w:rFonts w:ascii="ＭＳ ゴシック" w:eastAsia="ＭＳ ゴシック" w:hAnsi="ＭＳ ゴシック" w:hint="eastAsia"/>
                <w:b/>
                <w:sz w:val="22"/>
              </w:rPr>
              <w:t>整理No.</w:t>
            </w:r>
          </w:p>
        </w:tc>
        <w:tc>
          <w:tcPr>
            <w:tcW w:w="1559" w:type="dxa"/>
            <w:shd w:val="clear" w:color="auto" w:fill="C4BC96" w:themeFill="background2" w:themeFillShade="BF"/>
          </w:tcPr>
          <w:p w:rsidR="009522E7" w:rsidRPr="00A97A5F" w:rsidRDefault="009522E7" w:rsidP="00A1188A">
            <w:pPr>
              <w:jc w:val="center"/>
              <w:rPr>
                <w:rFonts w:ascii="ＭＳ ゴシック" w:eastAsia="ＭＳ ゴシック" w:hAnsi="ＭＳ ゴシック"/>
                <w:b/>
                <w:sz w:val="22"/>
              </w:rPr>
            </w:pPr>
            <w:r>
              <w:rPr>
                <w:rFonts w:ascii="ＭＳ ゴシック" w:eastAsia="ＭＳ ゴシック" w:hAnsi="ＭＳ ゴシック" w:hint="eastAsia"/>
                <w:b/>
                <w:sz w:val="22"/>
              </w:rPr>
              <w:t>該当箇所</w:t>
            </w:r>
          </w:p>
        </w:tc>
        <w:tc>
          <w:tcPr>
            <w:tcW w:w="1701" w:type="dxa"/>
            <w:shd w:val="clear" w:color="auto" w:fill="C4BC96" w:themeFill="background2" w:themeFillShade="BF"/>
          </w:tcPr>
          <w:p w:rsidR="009522E7" w:rsidRPr="00A97A5F" w:rsidRDefault="009522E7" w:rsidP="00A1188A">
            <w:pPr>
              <w:jc w:val="center"/>
              <w:rPr>
                <w:rFonts w:ascii="ＭＳ ゴシック" w:eastAsia="ＭＳ ゴシック" w:hAnsi="ＭＳ ゴシック"/>
                <w:b/>
                <w:sz w:val="22"/>
              </w:rPr>
            </w:pPr>
            <w:r>
              <w:rPr>
                <w:rFonts w:ascii="ＭＳ ゴシック" w:eastAsia="ＭＳ ゴシック" w:hAnsi="ＭＳ ゴシック" w:hint="eastAsia"/>
                <w:b/>
                <w:sz w:val="22"/>
              </w:rPr>
              <w:t>委員</w:t>
            </w:r>
          </w:p>
        </w:tc>
        <w:tc>
          <w:tcPr>
            <w:tcW w:w="5529" w:type="dxa"/>
            <w:shd w:val="clear" w:color="auto" w:fill="C4BC96" w:themeFill="background2" w:themeFillShade="BF"/>
          </w:tcPr>
          <w:p w:rsidR="009522E7" w:rsidRPr="00A97A5F" w:rsidRDefault="009522E7" w:rsidP="00A1188A">
            <w:pPr>
              <w:jc w:val="center"/>
              <w:rPr>
                <w:rFonts w:ascii="ＭＳ ゴシック" w:eastAsia="ＭＳ ゴシック" w:hAnsi="ＭＳ ゴシック"/>
                <w:b/>
                <w:sz w:val="22"/>
              </w:rPr>
            </w:pPr>
            <w:r w:rsidRPr="00A97A5F">
              <w:rPr>
                <w:rFonts w:ascii="ＭＳ ゴシック" w:eastAsia="ＭＳ ゴシック" w:hAnsi="ＭＳ ゴシック" w:hint="eastAsia"/>
                <w:b/>
                <w:sz w:val="22"/>
              </w:rPr>
              <w:t>指摘内容</w:t>
            </w:r>
          </w:p>
        </w:tc>
        <w:tc>
          <w:tcPr>
            <w:tcW w:w="4045" w:type="dxa"/>
            <w:shd w:val="clear" w:color="auto" w:fill="C4BC96" w:themeFill="background2" w:themeFillShade="BF"/>
          </w:tcPr>
          <w:p w:rsidR="009522E7" w:rsidRPr="00A97A5F" w:rsidRDefault="009522E7" w:rsidP="00A1188A">
            <w:pPr>
              <w:jc w:val="center"/>
              <w:rPr>
                <w:rFonts w:ascii="ＭＳ ゴシック" w:eastAsia="ＭＳ ゴシック" w:hAnsi="ＭＳ ゴシック"/>
                <w:b/>
                <w:sz w:val="22"/>
              </w:rPr>
            </w:pPr>
            <w:r w:rsidRPr="00A97A5F">
              <w:rPr>
                <w:rFonts w:ascii="ＭＳ ゴシック" w:eastAsia="ＭＳ ゴシック" w:hAnsi="ＭＳ ゴシック" w:hint="eastAsia"/>
                <w:b/>
                <w:sz w:val="22"/>
              </w:rPr>
              <w:t>対応</w:t>
            </w:r>
          </w:p>
        </w:tc>
      </w:tr>
      <w:tr w:rsidR="009522E7" w:rsidRPr="00A97A5F" w:rsidTr="00A1188A">
        <w:tc>
          <w:tcPr>
            <w:tcW w:w="1134" w:type="dxa"/>
          </w:tcPr>
          <w:p w:rsidR="009522E7" w:rsidRPr="00A97A5F" w:rsidRDefault="009522E7" w:rsidP="00A1188A">
            <w:pPr>
              <w:jc w:val="center"/>
              <w:rPr>
                <w:rFonts w:ascii="ＭＳ ゴシック" w:eastAsia="ＭＳ ゴシック" w:hAnsi="ＭＳ ゴシック"/>
                <w:sz w:val="22"/>
              </w:rPr>
            </w:pPr>
            <w:r>
              <w:rPr>
                <w:rFonts w:ascii="ＭＳ ゴシック" w:eastAsia="ＭＳ ゴシック" w:hAnsi="ＭＳ ゴシック" w:hint="eastAsia"/>
                <w:sz w:val="22"/>
              </w:rPr>
              <w:t>1</w:t>
            </w:r>
          </w:p>
        </w:tc>
        <w:tc>
          <w:tcPr>
            <w:tcW w:w="1559" w:type="dxa"/>
          </w:tcPr>
          <w:p w:rsidR="009522E7" w:rsidRDefault="007E00FA" w:rsidP="009522E7">
            <w:pPr>
              <w:jc w:val="center"/>
              <w:rPr>
                <w:rFonts w:ascii="ＭＳ ゴシック" w:eastAsia="ＭＳ ゴシック" w:hAnsi="ＭＳ ゴシック"/>
                <w:sz w:val="22"/>
              </w:rPr>
            </w:pPr>
            <w:r>
              <w:rPr>
                <w:rFonts w:ascii="ＭＳ ゴシック" w:eastAsia="ＭＳ ゴシック" w:hAnsi="ＭＳ ゴシック" w:hint="eastAsia"/>
                <w:sz w:val="22"/>
              </w:rPr>
              <w:t>1.1</w:t>
            </w:r>
          </w:p>
          <w:p w:rsidR="007E00FA" w:rsidRPr="00A97A5F" w:rsidRDefault="007E00FA" w:rsidP="009522E7">
            <w:pPr>
              <w:jc w:val="center"/>
              <w:rPr>
                <w:rFonts w:ascii="ＭＳ ゴシック" w:eastAsia="ＭＳ ゴシック" w:hAnsi="ＭＳ ゴシック"/>
                <w:sz w:val="22"/>
              </w:rPr>
            </w:pPr>
            <w:r>
              <w:rPr>
                <w:rFonts w:ascii="ＭＳ ゴシック" w:eastAsia="ＭＳ ゴシック" w:hAnsi="ＭＳ ゴシック" w:hint="eastAsia"/>
                <w:sz w:val="22"/>
              </w:rPr>
              <w:t>他</w:t>
            </w:r>
          </w:p>
        </w:tc>
        <w:tc>
          <w:tcPr>
            <w:tcW w:w="1701" w:type="dxa"/>
          </w:tcPr>
          <w:p w:rsidR="009522E7" w:rsidRPr="00A97A5F" w:rsidRDefault="007E00FA" w:rsidP="009522E7">
            <w:pPr>
              <w:jc w:val="center"/>
              <w:rPr>
                <w:rFonts w:ascii="ＭＳ ゴシック" w:eastAsia="ＭＳ ゴシック" w:hAnsi="ＭＳ ゴシック"/>
                <w:sz w:val="22"/>
              </w:rPr>
            </w:pPr>
            <w:r>
              <w:rPr>
                <w:rFonts w:ascii="ＭＳ ゴシック" w:eastAsia="ＭＳ ゴシック" w:hAnsi="ＭＳ ゴシック"/>
                <w:sz w:val="22"/>
              </w:rPr>
              <w:t>友岡委員</w:t>
            </w:r>
          </w:p>
        </w:tc>
        <w:tc>
          <w:tcPr>
            <w:tcW w:w="5529" w:type="dxa"/>
          </w:tcPr>
          <w:p w:rsidR="009522E7" w:rsidRDefault="007E00FA" w:rsidP="007E00FA">
            <w:pPr>
              <w:pStyle w:val="ab"/>
              <w:numPr>
                <w:ilvl w:val="0"/>
                <w:numId w:val="3"/>
              </w:numPr>
              <w:ind w:leftChars="0"/>
              <w:rPr>
                <w:rFonts w:ascii="ＭＳ ゴシック" w:eastAsia="ＭＳ ゴシック" w:hAnsi="ＭＳ ゴシック"/>
                <w:sz w:val="22"/>
              </w:rPr>
            </w:pPr>
            <w:r w:rsidRPr="007E00FA">
              <w:rPr>
                <w:rFonts w:ascii="ＭＳ ゴシック" w:eastAsia="ＭＳ ゴシック" w:hAnsi="ＭＳ ゴシック"/>
                <w:sz w:val="22"/>
              </w:rPr>
              <w:t>公益企業というのは分類としては無い。公益事業もしくは</w:t>
            </w:r>
            <w:r>
              <w:rPr>
                <w:rFonts w:ascii="ＭＳ ゴシック" w:eastAsia="ＭＳ ゴシック" w:hAnsi="ＭＳ ゴシック"/>
                <w:sz w:val="22"/>
              </w:rPr>
              <w:t>公共企業とするのが正しい。</w:t>
            </w:r>
          </w:p>
          <w:p w:rsidR="007E00FA" w:rsidRPr="007E00FA" w:rsidRDefault="007E00FA" w:rsidP="007E00FA">
            <w:pPr>
              <w:pStyle w:val="ab"/>
              <w:numPr>
                <w:ilvl w:val="0"/>
                <w:numId w:val="3"/>
              </w:numPr>
              <w:ind w:leftChars="0"/>
              <w:rPr>
                <w:rFonts w:ascii="ＭＳ ゴシック" w:eastAsia="ＭＳ ゴシック" w:hAnsi="ＭＳ ゴシック"/>
                <w:sz w:val="22"/>
              </w:rPr>
            </w:pPr>
            <w:r>
              <w:rPr>
                <w:rFonts w:ascii="ＭＳ ゴシック" w:eastAsia="ＭＳ ゴシック" w:hAnsi="ＭＳ ゴシック" w:hint="eastAsia"/>
                <w:sz w:val="22"/>
              </w:rPr>
              <w:t>公共企業として、ガス、電力、鉄道等と例を挙げてはどうか。</w:t>
            </w:r>
          </w:p>
        </w:tc>
        <w:tc>
          <w:tcPr>
            <w:tcW w:w="4045" w:type="dxa"/>
          </w:tcPr>
          <w:p w:rsidR="007E00FA" w:rsidRDefault="007E00FA" w:rsidP="007E00FA">
            <w:pPr>
              <w:pStyle w:val="ab"/>
              <w:numPr>
                <w:ilvl w:val="0"/>
                <w:numId w:val="3"/>
              </w:numPr>
              <w:ind w:leftChars="0"/>
              <w:rPr>
                <w:rFonts w:ascii="ＭＳ ゴシック" w:eastAsia="ＭＳ ゴシック" w:hAnsi="ＭＳ ゴシック"/>
                <w:sz w:val="22"/>
              </w:rPr>
            </w:pPr>
            <w:r>
              <w:rPr>
                <w:rFonts w:ascii="ＭＳ ゴシック" w:eastAsia="ＭＳ ゴシック" w:hAnsi="ＭＳ ゴシック" w:hint="eastAsia"/>
                <w:sz w:val="22"/>
              </w:rPr>
              <w:t>「公益企業」は</w:t>
            </w:r>
            <w:r w:rsidR="009160A5">
              <w:rPr>
                <w:rFonts w:ascii="ＭＳ ゴシック" w:eastAsia="ＭＳ ゴシック" w:hAnsi="ＭＳ ゴシック" w:hint="eastAsia"/>
                <w:sz w:val="22"/>
              </w:rPr>
              <w:t>電子行政オープン</w:t>
            </w:r>
            <w:r w:rsidR="0034288D">
              <w:rPr>
                <w:rFonts w:ascii="ＭＳ ゴシック" w:eastAsia="ＭＳ ゴシック" w:hAnsi="ＭＳ ゴシック" w:hint="eastAsia"/>
                <w:sz w:val="22"/>
              </w:rPr>
              <w:t>データ</w:t>
            </w:r>
            <w:r w:rsidR="009160A5">
              <w:rPr>
                <w:rFonts w:ascii="ＭＳ ゴシック" w:eastAsia="ＭＳ ゴシック" w:hAnsi="ＭＳ ゴシック" w:hint="eastAsia"/>
                <w:sz w:val="22"/>
              </w:rPr>
              <w:t>戦略</w:t>
            </w:r>
            <w:r>
              <w:rPr>
                <w:rFonts w:ascii="ＭＳ ゴシック" w:eastAsia="ＭＳ ゴシック" w:hAnsi="ＭＳ ゴシック" w:hint="eastAsia"/>
                <w:sz w:val="22"/>
              </w:rPr>
              <w:t>等で利用されている言葉</w:t>
            </w:r>
            <w:r w:rsidR="00DC16BD">
              <w:rPr>
                <w:rFonts w:ascii="ＭＳ ゴシック" w:eastAsia="ＭＳ ゴシック" w:hAnsi="ＭＳ ゴシック" w:hint="eastAsia"/>
                <w:sz w:val="22"/>
              </w:rPr>
              <w:t>で</w:t>
            </w:r>
            <w:r w:rsidR="009160A5">
              <w:rPr>
                <w:rFonts w:ascii="ＭＳ ゴシック" w:eastAsia="ＭＳ ゴシック" w:hAnsi="ＭＳ ゴシック" w:hint="eastAsia"/>
                <w:sz w:val="22"/>
              </w:rPr>
              <w:t>あるため、</w:t>
            </w:r>
            <w:r w:rsidR="009160A5">
              <w:rPr>
                <w:rFonts w:ascii="ＭＳ ゴシック" w:eastAsia="ＭＳ ゴシック" w:hAnsi="ＭＳ ゴシック"/>
                <w:sz w:val="22"/>
              </w:rPr>
              <w:t>内閣官房と</w:t>
            </w:r>
            <w:r w:rsidR="009160A5">
              <w:rPr>
                <w:rFonts w:ascii="ＭＳ ゴシック" w:eastAsia="ＭＳ ゴシック" w:hAnsi="ＭＳ ゴシック" w:hint="eastAsia"/>
                <w:sz w:val="22"/>
              </w:rPr>
              <w:t>も</w:t>
            </w:r>
            <w:r w:rsidR="009160A5">
              <w:rPr>
                <w:rFonts w:ascii="ＭＳ ゴシック" w:eastAsia="ＭＳ ゴシック" w:hAnsi="ＭＳ ゴシック"/>
                <w:sz w:val="22"/>
              </w:rPr>
              <w:t>調整し、</w:t>
            </w:r>
            <w:r w:rsidR="009160A5">
              <w:rPr>
                <w:rFonts w:ascii="ＭＳ ゴシック" w:eastAsia="ＭＳ ゴシック" w:hAnsi="ＭＳ ゴシック" w:hint="eastAsia"/>
                <w:sz w:val="22"/>
              </w:rPr>
              <w:t>「</w:t>
            </w:r>
            <w:r w:rsidR="009160A5">
              <w:rPr>
                <w:rFonts w:ascii="ＭＳ ゴシック" w:eastAsia="ＭＳ ゴシック" w:hAnsi="ＭＳ ゴシック"/>
                <w:sz w:val="22"/>
              </w:rPr>
              <w:t>公共企業</w:t>
            </w:r>
            <w:r w:rsidR="009160A5">
              <w:rPr>
                <w:rFonts w:ascii="ＭＳ ゴシック" w:eastAsia="ＭＳ ゴシック" w:hAnsi="ＭＳ ゴシック" w:hint="eastAsia"/>
                <w:sz w:val="22"/>
              </w:rPr>
              <w:t>（電力、ガス、鉄道等）」</w:t>
            </w:r>
            <w:r w:rsidR="009160A5">
              <w:rPr>
                <w:rFonts w:ascii="ＭＳ ゴシック" w:eastAsia="ＭＳ ゴシック" w:hAnsi="ＭＳ ゴシック"/>
                <w:sz w:val="22"/>
              </w:rPr>
              <w:t>と記載しました。</w:t>
            </w:r>
          </w:p>
          <w:p w:rsidR="009522E7" w:rsidRPr="00A57BDC" w:rsidRDefault="009522E7" w:rsidP="00A57BDC">
            <w:pPr>
              <w:rPr>
                <w:rFonts w:ascii="ＭＳ ゴシック" w:eastAsia="ＭＳ ゴシック" w:hAnsi="ＭＳ ゴシック"/>
                <w:sz w:val="22"/>
              </w:rPr>
            </w:pPr>
          </w:p>
        </w:tc>
      </w:tr>
      <w:tr w:rsidR="009522E7" w:rsidRPr="00A97A5F" w:rsidTr="00A1188A">
        <w:tc>
          <w:tcPr>
            <w:tcW w:w="1134" w:type="dxa"/>
          </w:tcPr>
          <w:p w:rsidR="009522E7" w:rsidRPr="00A97A5F" w:rsidRDefault="009522E7" w:rsidP="00A1188A">
            <w:pPr>
              <w:jc w:val="center"/>
              <w:rPr>
                <w:rFonts w:ascii="ＭＳ ゴシック" w:eastAsia="ＭＳ ゴシック" w:hAnsi="ＭＳ ゴシック"/>
                <w:sz w:val="22"/>
              </w:rPr>
            </w:pPr>
            <w:r>
              <w:rPr>
                <w:rFonts w:ascii="ＭＳ ゴシック" w:eastAsia="ＭＳ ゴシック" w:hAnsi="ＭＳ ゴシック" w:hint="eastAsia"/>
                <w:sz w:val="22"/>
              </w:rPr>
              <w:t>2</w:t>
            </w:r>
          </w:p>
        </w:tc>
        <w:tc>
          <w:tcPr>
            <w:tcW w:w="1559" w:type="dxa"/>
          </w:tcPr>
          <w:p w:rsidR="009522E7" w:rsidRPr="00A97A5F" w:rsidRDefault="007E00FA" w:rsidP="00A1188A">
            <w:pPr>
              <w:jc w:val="center"/>
              <w:rPr>
                <w:rFonts w:ascii="ＭＳ ゴシック" w:eastAsia="ＭＳ ゴシック" w:hAnsi="ＭＳ ゴシック"/>
                <w:sz w:val="22"/>
              </w:rPr>
            </w:pPr>
            <w:r>
              <w:rPr>
                <w:rFonts w:ascii="ＭＳ ゴシック" w:eastAsia="ＭＳ ゴシック" w:hAnsi="ＭＳ ゴシック"/>
                <w:sz w:val="22"/>
              </w:rPr>
              <w:t>表</w:t>
            </w:r>
            <w:r>
              <w:rPr>
                <w:rFonts w:ascii="ＭＳ ゴシック" w:eastAsia="ＭＳ ゴシック" w:hAnsi="ＭＳ ゴシック" w:hint="eastAsia"/>
                <w:sz w:val="22"/>
              </w:rPr>
              <w:t>1-2</w:t>
            </w:r>
          </w:p>
        </w:tc>
        <w:tc>
          <w:tcPr>
            <w:tcW w:w="1701" w:type="dxa"/>
          </w:tcPr>
          <w:p w:rsidR="009522E7" w:rsidRPr="00A97A5F" w:rsidRDefault="007E00FA" w:rsidP="009522E7">
            <w:pPr>
              <w:jc w:val="center"/>
              <w:rPr>
                <w:rFonts w:ascii="ＭＳ ゴシック" w:eastAsia="ＭＳ ゴシック" w:hAnsi="ＭＳ ゴシック"/>
                <w:sz w:val="22"/>
              </w:rPr>
            </w:pPr>
            <w:r>
              <w:rPr>
                <w:rFonts w:ascii="ＭＳ ゴシック" w:eastAsia="ＭＳ ゴシック" w:hAnsi="ＭＳ ゴシック"/>
                <w:sz w:val="22"/>
              </w:rPr>
              <w:t>森委員</w:t>
            </w:r>
          </w:p>
        </w:tc>
        <w:tc>
          <w:tcPr>
            <w:tcW w:w="5529" w:type="dxa"/>
          </w:tcPr>
          <w:p w:rsidR="009522E7" w:rsidRPr="00106E17" w:rsidRDefault="007E00FA" w:rsidP="00106E17">
            <w:pPr>
              <w:pStyle w:val="ab"/>
              <w:numPr>
                <w:ilvl w:val="0"/>
                <w:numId w:val="9"/>
              </w:numPr>
              <w:ind w:leftChars="0"/>
              <w:rPr>
                <w:rFonts w:ascii="ＭＳ ゴシック" w:eastAsia="ＭＳ ゴシック" w:hAnsi="ＭＳ ゴシック"/>
                <w:sz w:val="22"/>
              </w:rPr>
            </w:pPr>
            <w:r w:rsidRPr="00106E17">
              <w:rPr>
                <w:rFonts w:ascii="ＭＳ ゴシック" w:eastAsia="ＭＳ ゴシック" w:hAnsi="ＭＳ ゴシック"/>
                <w:sz w:val="22"/>
              </w:rPr>
              <w:t>現在の表は逆引きになっていないので、章と知りたい内容を逆にして、章の概要としてもよいのではないか。</w:t>
            </w:r>
          </w:p>
        </w:tc>
        <w:tc>
          <w:tcPr>
            <w:tcW w:w="4045" w:type="dxa"/>
          </w:tcPr>
          <w:p w:rsidR="007E00FA" w:rsidRPr="007E00FA" w:rsidRDefault="007E00FA" w:rsidP="00DC16BD">
            <w:pPr>
              <w:pStyle w:val="ab"/>
              <w:numPr>
                <w:ilvl w:val="0"/>
                <w:numId w:val="4"/>
              </w:numPr>
              <w:ind w:leftChars="0"/>
              <w:rPr>
                <w:rFonts w:ascii="ＭＳ ゴシック" w:eastAsia="ＭＳ ゴシック" w:hAnsi="ＭＳ ゴシック"/>
                <w:sz w:val="22"/>
              </w:rPr>
            </w:pPr>
            <w:r>
              <w:rPr>
                <w:rFonts w:ascii="ＭＳ ゴシック" w:eastAsia="ＭＳ ゴシック" w:hAnsi="ＭＳ ゴシック" w:hint="eastAsia"/>
                <w:sz w:val="22"/>
              </w:rPr>
              <w:t>パブコメ等でFAQが必要な情報が出たら、それを追加</w:t>
            </w:r>
            <w:r w:rsidR="00DC16BD">
              <w:rPr>
                <w:rFonts w:ascii="ＭＳ ゴシック" w:eastAsia="ＭＳ ゴシック" w:hAnsi="ＭＳ ゴシック" w:hint="eastAsia"/>
                <w:sz w:val="22"/>
              </w:rPr>
              <w:t>します</w:t>
            </w:r>
            <w:r>
              <w:rPr>
                <w:rFonts w:ascii="ＭＳ ゴシック" w:eastAsia="ＭＳ ゴシック" w:hAnsi="ＭＳ ゴシック" w:hint="eastAsia"/>
                <w:sz w:val="22"/>
              </w:rPr>
              <w:t>。</w:t>
            </w:r>
          </w:p>
        </w:tc>
      </w:tr>
      <w:tr w:rsidR="00FC50D6" w:rsidRPr="00A97A5F" w:rsidTr="00A1188A">
        <w:tc>
          <w:tcPr>
            <w:tcW w:w="1134" w:type="dxa"/>
          </w:tcPr>
          <w:p w:rsidR="00FC50D6" w:rsidRDefault="00FC50D6" w:rsidP="00A1188A">
            <w:pPr>
              <w:jc w:val="center"/>
              <w:rPr>
                <w:rFonts w:ascii="ＭＳ ゴシック" w:eastAsia="ＭＳ ゴシック" w:hAnsi="ＭＳ ゴシック"/>
                <w:sz w:val="22"/>
              </w:rPr>
            </w:pPr>
            <w:r>
              <w:rPr>
                <w:rFonts w:ascii="ＭＳ ゴシック" w:eastAsia="ＭＳ ゴシック" w:hAnsi="ＭＳ ゴシック" w:hint="eastAsia"/>
                <w:sz w:val="22"/>
              </w:rPr>
              <w:t>3</w:t>
            </w:r>
          </w:p>
        </w:tc>
        <w:tc>
          <w:tcPr>
            <w:tcW w:w="1559" w:type="dxa"/>
          </w:tcPr>
          <w:p w:rsidR="00FC50D6" w:rsidRDefault="00FC50D6" w:rsidP="00FC50D6">
            <w:pPr>
              <w:jc w:val="center"/>
              <w:rPr>
                <w:rFonts w:ascii="ＭＳ ゴシック" w:eastAsia="ＭＳ ゴシック" w:hAnsi="ＭＳ ゴシック"/>
                <w:sz w:val="22"/>
              </w:rPr>
            </w:pPr>
            <w:r>
              <w:rPr>
                <w:rFonts w:ascii="ＭＳ ゴシック" w:eastAsia="ＭＳ ゴシック" w:hAnsi="ＭＳ ゴシック" w:hint="eastAsia"/>
                <w:sz w:val="22"/>
              </w:rPr>
              <w:t>表2-1</w:t>
            </w:r>
          </w:p>
        </w:tc>
        <w:tc>
          <w:tcPr>
            <w:tcW w:w="1701" w:type="dxa"/>
          </w:tcPr>
          <w:p w:rsidR="00490FCC" w:rsidRDefault="00490FCC" w:rsidP="00490FCC">
            <w:pPr>
              <w:jc w:val="center"/>
              <w:rPr>
                <w:rFonts w:ascii="ＭＳ ゴシック" w:eastAsia="ＭＳ ゴシック" w:hAnsi="ＭＳ ゴシック"/>
                <w:sz w:val="22"/>
              </w:rPr>
            </w:pPr>
            <w:r>
              <w:rPr>
                <w:rFonts w:ascii="ＭＳ ゴシック" w:eastAsia="ＭＳ ゴシック" w:hAnsi="ＭＳ ゴシック" w:hint="eastAsia"/>
                <w:sz w:val="22"/>
              </w:rPr>
              <w:t>IT総合戦略室</w:t>
            </w:r>
          </w:p>
          <w:p w:rsidR="00FC50D6" w:rsidRDefault="00FC50D6" w:rsidP="009522E7">
            <w:pPr>
              <w:jc w:val="center"/>
              <w:rPr>
                <w:rFonts w:ascii="ＭＳ ゴシック" w:eastAsia="ＭＳ ゴシック" w:hAnsi="ＭＳ ゴシック"/>
                <w:sz w:val="22"/>
              </w:rPr>
            </w:pPr>
          </w:p>
        </w:tc>
        <w:tc>
          <w:tcPr>
            <w:tcW w:w="5529" w:type="dxa"/>
          </w:tcPr>
          <w:p w:rsidR="00FC50D6" w:rsidRDefault="00FC50D6" w:rsidP="00FC50D6">
            <w:pPr>
              <w:pStyle w:val="ab"/>
              <w:numPr>
                <w:ilvl w:val="0"/>
                <w:numId w:val="5"/>
              </w:numPr>
              <w:ind w:leftChars="0"/>
              <w:rPr>
                <w:rFonts w:ascii="ＭＳ ゴシック" w:eastAsia="ＭＳ ゴシック" w:hAnsi="ＭＳ ゴシック"/>
                <w:sz w:val="22"/>
              </w:rPr>
            </w:pPr>
            <w:r>
              <w:rPr>
                <w:rFonts w:ascii="ＭＳ ゴシック" w:eastAsia="ＭＳ ゴシック" w:hAnsi="ＭＳ ゴシック"/>
                <w:sz w:val="22"/>
              </w:rPr>
              <w:t>政府標準利用規約はまだ確定していないため、最後の行は削除して欲しい。</w:t>
            </w:r>
          </w:p>
        </w:tc>
        <w:tc>
          <w:tcPr>
            <w:tcW w:w="4045" w:type="dxa"/>
          </w:tcPr>
          <w:p w:rsidR="00FC50D6" w:rsidRPr="00FC50D6" w:rsidRDefault="00DC16BD" w:rsidP="00FC50D6">
            <w:pPr>
              <w:pStyle w:val="ab"/>
              <w:numPr>
                <w:ilvl w:val="0"/>
                <w:numId w:val="5"/>
              </w:numPr>
              <w:ind w:leftChars="0"/>
              <w:rPr>
                <w:rFonts w:ascii="ＭＳ ゴシック" w:eastAsia="ＭＳ ゴシック" w:hAnsi="ＭＳ ゴシック"/>
                <w:sz w:val="22"/>
              </w:rPr>
            </w:pPr>
            <w:r>
              <w:rPr>
                <w:rFonts w:ascii="ＭＳ ゴシック" w:eastAsia="ＭＳ ゴシック" w:hAnsi="ＭＳ ゴシック"/>
                <w:sz w:val="22"/>
              </w:rPr>
              <w:t>削除しました。</w:t>
            </w:r>
          </w:p>
        </w:tc>
      </w:tr>
      <w:tr w:rsidR="00FC50D6" w:rsidRPr="00A97A5F" w:rsidTr="00A1188A">
        <w:tc>
          <w:tcPr>
            <w:tcW w:w="1134" w:type="dxa"/>
          </w:tcPr>
          <w:p w:rsidR="00FC50D6" w:rsidRPr="00A97A5F" w:rsidRDefault="00EB11A9" w:rsidP="00A1188A">
            <w:pPr>
              <w:jc w:val="center"/>
              <w:rPr>
                <w:rFonts w:ascii="ＭＳ ゴシック" w:eastAsia="ＭＳ ゴシック" w:hAnsi="ＭＳ ゴシック"/>
                <w:sz w:val="22"/>
              </w:rPr>
            </w:pPr>
            <w:r>
              <w:rPr>
                <w:rFonts w:ascii="ＭＳ ゴシック" w:eastAsia="ＭＳ ゴシック" w:hAnsi="ＭＳ ゴシック" w:hint="eastAsia"/>
                <w:sz w:val="22"/>
              </w:rPr>
              <w:t>4</w:t>
            </w:r>
          </w:p>
        </w:tc>
        <w:tc>
          <w:tcPr>
            <w:tcW w:w="1559" w:type="dxa"/>
          </w:tcPr>
          <w:p w:rsidR="00FC50D6" w:rsidRPr="00A97A5F" w:rsidRDefault="00FC50D6" w:rsidP="00A1188A">
            <w:pPr>
              <w:jc w:val="center"/>
              <w:rPr>
                <w:rFonts w:ascii="ＭＳ ゴシック" w:eastAsia="ＭＳ ゴシック" w:hAnsi="ＭＳ ゴシック"/>
                <w:sz w:val="22"/>
              </w:rPr>
            </w:pPr>
            <w:r>
              <w:rPr>
                <w:rFonts w:ascii="ＭＳ ゴシック" w:eastAsia="ＭＳ ゴシック" w:hAnsi="ＭＳ ゴシック" w:hint="eastAsia"/>
                <w:sz w:val="22"/>
              </w:rPr>
              <w:t>2.3</w:t>
            </w:r>
          </w:p>
        </w:tc>
        <w:tc>
          <w:tcPr>
            <w:tcW w:w="1701" w:type="dxa"/>
          </w:tcPr>
          <w:p w:rsidR="00FC50D6" w:rsidRPr="00A97A5F" w:rsidRDefault="00FC50D6" w:rsidP="009522E7">
            <w:pPr>
              <w:jc w:val="center"/>
              <w:rPr>
                <w:rFonts w:ascii="ＭＳ ゴシック" w:eastAsia="ＭＳ ゴシック" w:hAnsi="ＭＳ ゴシック"/>
                <w:sz w:val="22"/>
              </w:rPr>
            </w:pPr>
            <w:r>
              <w:rPr>
                <w:rFonts w:ascii="ＭＳ ゴシック" w:eastAsia="ＭＳ ゴシック" w:hAnsi="ＭＳ ゴシック"/>
                <w:sz w:val="22"/>
              </w:rPr>
              <w:t>井上主査</w:t>
            </w:r>
          </w:p>
        </w:tc>
        <w:tc>
          <w:tcPr>
            <w:tcW w:w="5529" w:type="dxa"/>
          </w:tcPr>
          <w:p w:rsidR="00FC50D6" w:rsidRPr="00FC50D6" w:rsidRDefault="00FC50D6" w:rsidP="00BC7081">
            <w:pPr>
              <w:pStyle w:val="ab"/>
              <w:numPr>
                <w:ilvl w:val="0"/>
                <w:numId w:val="7"/>
              </w:numPr>
              <w:ind w:leftChars="0"/>
              <w:rPr>
                <w:rFonts w:ascii="ＭＳ ゴシック" w:eastAsia="ＭＳ ゴシック" w:hAnsi="ＭＳ ゴシック"/>
                <w:sz w:val="22"/>
              </w:rPr>
            </w:pPr>
            <w:r>
              <w:rPr>
                <w:rFonts w:ascii="ＭＳ ゴシック" w:eastAsia="ＭＳ ゴシック" w:hAnsi="ＭＳ ゴシック"/>
                <w:sz w:val="22"/>
              </w:rPr>
              <w:t>定義について、諸外国における定義なども記載</w:t>
            </w:r>
            <w:r w:rsidR="00BC7081">
              <w:rPr>
                <w:rFonts w:ascii="ＭＳ ゴシック" w:eastAsia="ＭＳ ゴシック" w:hAnsi="ＭＳ ゴシック"/>
                <w:sz w:val="22"/>
              </w:rPr>
              <w:t>した方がよい</w:t>
            </w:r>
            <w:r>
              <w:rPr>
                <w:rFonts w:ascii="ＭＳ ゴシック" w:eastAsia="ＭＳ ゴシック" w:hAnsi="ＭＳ ゴシック"/>
                <w:sz w:val="22"/>
              </w:rPr>
              <w:t>。</w:t>
            </w:r>
            <w:r w:rsidR="00BC7081">
              <w:rPr>
                <w:rFonts w:ascii="ＭＳ ゴシック" w:eastAsia="ＭＳ ゴシック" w:hAnsi="ＭＳ ゴシック" w:hint="eastAsia"/>
                <w:sz w:val="22"/>
              </w:rPr>
              <w:t>4.1</w:t>
            </w:r>
            <w:r w:rsidR="00073BC9">
              <w:rPr>
                <w:rFonts w:ascii="ＭＳ ゴシック" w:eastAsia="ＭＳ ゴシック" w:hAnsi="ＭＳ ゴシック" w:hint="eastAsia"/>
                <w:sz w:val="22"/>
              </w:rPr>
              <w:t>節</w:t>
            </w:r>
            <w:r w:rsidR="00BC7081">
              <w:rPr>
                <w:rFonts w:ascii="ＭＳ ゴシック" w:eastAsia="ＭＳ ゴシック" w:hAnsi="ＭＳ ゴシック" w:hint="eastAsia"/>
                <w:sz w:val="22"/>
              </w:rPr>
              <w:t>で記載している事項を移すなどしてはどうか。</w:t>
            </w:r>
          </w:p>
        </w:tc>
        <w:tc>
          <w:tcPr>
            <w:tcW w:w="4045" w:type="dxa"/>
          </w:tcPr>
          <w:p w:rsidR="00FC50D6" w:rsidRPr="00BC7081" w:rsidRDefault="00DC16BD" w:rsidP="00DC16BD">
            <w:pPr>
              <w:pStyle w:val="ab"/>
              <w:numPr>
                <w:ilvl w:val="0"/>
                <w:numId w:val="7"/>
              </w:numPr>
              <w:ind w:leftChars="0"/>
              <w:rPr>
                <w:rFonts w:ascii="ＭＳ ゴシック" w:eastAsia="ＭＳ ゴシック" w:hAnsi="ＭＳ ゴシック"/>
                <w:sz w:val="22"/>
              </w:rPr>
            </w:pPr>
            <w:r>
              <w:rPr>
                <w:rFonts w:ascii="ＭＳ ゴシック" w:eastAsia="ＭＳ ゴシック" w:hAnsi="ＭＳ ゴシック"/>
                <w:sz w:val="22"/>
              </w:rPr>
              <w:t>ご</w:t>
            </w:r>
            <w:r w:rsidR="00BC7081">
              <w:rPr>
                <w:rFonts w:ascii="ＭＳ ゴシック" w:eastAsia="ＭＳ ゴシック" w:hAnsi="ＭＳ ゴシック"/>
                <w:sz w:val="22"/>
              </w:rPr>
              <w:t>指摘に基づき</w:t>
            </w:r>
            <w:r w:rsidR="00073BC9">
              <w:rPr>
                <w:rFonts w:ascii="ＭＳ ゴシック" w:eastAsia="ＭＳ ゴシック" w:hAnsi="ＭＳ ゴシック" w:hint="eastAsia"/>
                <w:sz w:val="22"/>
              </w:rPr>
              <w:t>2.3節と4.1節を</w:t>
            </w:r>
            <w:r w:rsidR="00BC7081">
              <w:rPr>
                <w:rFonts w:ascii="ＭＳ ゴシック" w:eastAsia="ＭＳ ゴシック" w:hAnsi="ＭＳ ゴシック"/>
                <w:sz w:val="22"/>
              </w:rPr>
              <w:t>修正</w:t>
            </w:r>
            <w:r>
              <w:rPr>
                <w:rFonts w:ascii="ＭＳ ゴシック" w:eastAsia="ＭＳ ゴシック" w:hAnsi="ＭＳ ゴシック"/>
                <w:sz w:val="22"/>
              </w:rPr>
              <w:t>しました</w:t>
            </w:r>
            <w:r w:rsidR="00BC7081">
              <w:rPr>
                <w:rFonts w:ascii="ＭＳ ゴシック" w:eastAsia="ＭＳ ゴシック" w:hAnsi="ＭＳ ゴシック"/>
                <w:sz w:val="22"/>
              </w:rPr>
              <w:t>。</w:t>
            </w:r>
          </w:p>
        </w:tc>
      </w:tr>
      <w:tr w:rsidR="00106E17" w:rsidRPr="00A97A5F" w:rsidTr="00A1188A">
        <w:tc>
          <w:tcPr>
            <w:tcW w:w="1134" w:type="dxa"/>
          </w:tcPr>
          <w:p w:rsidR="00106E17" w:rsidRPr="00A97A5F" w:rsidRDefault="00EB11A9" w:rsidP="00A1188A">
            <w:pPr>
              <w:jc w:val="center"/>
              <w:rPr>
                <w:rFonts w:ascii="ＭＳ ゴシック" w:eastAsia="ＭＳ ゴシック" w:hAnsi="ＭＳ ゴシック"/>
                <w:sz w:val="22"/>
              </w:rPr>
            </w:pPr>
            <w:r>
              <w:rPr>
                <w:rFonts w:ascii="ＭＳ ゴシック" w:eastAsia="ＭＳ ゴシック" w:hAnsi="ＭＳ ゴシック" w:hint="eastAsia"/>
                <w:sz w:val="22"/>
              </w:rPr>
              <w:t>5</w:t>
            </w:r>
          </w:p>
        </w:tc>
        <w:tc>
          <w:tcPr>
            <w:tcW w:w="1559" w:type="dxa"/>
          </w:tcPr>
          <w:p w:rsidR="00106E17" w:rsidRPr="00A97A5F" w:rsidRDefault="008F7C06" w:rsidP="00A1188A">
            <w:pPr>
              <w:jc w:val="center"/>
              <w:rPr>
                <w:rFonts w:ascii="ＭＳ ゴシック" w:eastAsia="ＭＳ ゴシック" w:hAnsi="ＭＳ ゴシック"/>
                <w:sz w:val="22"/>
              </w:rPr>
            </w:pPr>
            <w:r>
              <w:rPr>
                <w:rFonts w:ascii="ＭＳ ゴシック" w:eastAsia="ＭＳ ゴシック" w:hAnsi="ＭＳ ゴシック" w:hint="eastAsia"/>
                <w:sz w:val="22"/>
              </w:rPr>
              <w:t>4.3</w:t>
            </w:r>
            <w:r w:rsidR="00106E17">
              <w:rPr>
                <w:rFonts w:ascii="ＭＳ ゴシック" w:eastAsia="ＭＳ ゴシック" w:hAnsi="ＭＳ ゴシック" w:hint="eastAsia"/>
                <w:sz w:val="22"/>
              </w:rPr>
              <w:t xml:space="preserve">　他</w:t>
            </w:r>
          </w:p>
        </w:tc>
        <w:tc>
          <w:tcPr>
            <w:tcW w:w="1701" w:type="dxa"/>
          </w:tcPr>
          <w:p w:rsidR="00490FCC" w:rsidRDefault="00490FCC" w:rsidP="00490FCC">
            <w:pPr>
              <w:jc w:val="center"/>
              <w:rPr>
                <w:rFonts w:ascii="ＭＳ ゴシック" w:eastAsia="ＭＳ ゴシック" w:hAnsi="ＭＳ ゴシック"/>
                <w:sz w:val="22"/>
              </w:rPr>
            </w:pPr>
            <w:r>
              <w:rPr>
                <w:rFonts w:ascii="ＭＳ ゴシック" w:eastAsia="ＭＳ ゴシック" w:hAnsi="ＭＳ ゴシック" w:hint="eastAsia"/>
                <w:sz w:val="22"/>
              </w:rPr>
              <w:t>IT総合戦略室</w:t>
            </w:r>
          </w:p>
          <w:p w:rsidR="00106E17" w:rsidRPr="00A97A5F" w:rsidRDefault="00106E17" w:rsidP="00A1188A">
            <w:pPr>
              <w:jc w:val="center"/>
              <w:rPr>
                <w:rFonts w:ascii="ＭＳ ゴシック" w:eastAsia="ＭＳ ゴシック" w:hAnsi="ＭＳ ゴシック"/>
                <w:sz w:val="22"/>
              </w:rPr>
            </w:pPr>
          </w:p>
        </w:tc>
        <w:tc>
          <w:tcPr>
            <w:tcW w:w="5529" w:type="dxa"/>
          </w:tcPr>
          <w:p w:rsidR="00106E17" w:rsidRDefault="00106E17" w:rsidP="00A1188A">
            <w:pPr>
              <w:pStyle w:val="ab"/>
              <w:numPr>
                <w:ilvl w:val="0"/>
                <w:numId w:val="5"/>
              </w:numPr>
              <w:ind w:leftChars="0"/>
              <w:rPr>
                <w:rFonts w:ascii="ＭＳ ゴシック" w:eastAsia="ＭＳ ゴシック" w:hAnsi="ＭＳ ゴシック"/>
                <w:sz w:val="22"/>
              </w:rPr>
            </w:pPr>
            <w:r>
              <w:rPr>
                <w:rFonts w:ascii="ＭＳ ゴシック" w:eastAsia="ＭＳ ゴシック" w:hAnsi="ＭＳ ゴシック"/>
                <w:sz w:val="22"/>
              </w:rPr>
              <w:t>政府標準利用規約はまだ確定していないため、全てに「（案）」をつけていただきたい。</w:t>
            </w:r>
          </w:p>
          <w:p w:rsidR="00106E17" w:rsidRPr="00FC50D6" w:rsidRDefault="008F7C06" w:rsidP="00A1188A">
            <w:pPr>
              <w:pStyle w:val="ab"/>
              <w:numPr>
                <w:ilvl w:val="0"/>
                <w:numId w:val="5"/>
              </w:numPr>
              <w:ind w:leftChars="0"/>
              <w:rPr>
                <w:rFonts w:ascii="ＭＳ ゴシック" w:eastAsia="ＭＳ ゴシック" w:hAnsi="ＭＳ ゴシック"/>
                <w:sz w:val="22"/>
              </w:rPr>
            </w:pPr>
            <w:r>
              <w:rPr>
                <w:rFonts w:ascii="ＭＳ ゴシック" w:eastAsia="ＭＳ ゴシック" w:hAnsi="ＭＳ ゴシック" w:hint="eastAsia"/>
                <w:sz w:val="22"/>
              </w:rPr>
              <w:t>4.3</w:t>
            </w:r>
            <w:r w:rsidR="00073BC9">
              <w:rPr>
                <w:rFonts w:ascii="ＭＳ ゴシック" w:eastAsia="ＭＳ ゴシック" w:hAnsi="ＭＳ ゴシック" w:hint="eastAsia"/>
                <w:sz w:val="22"/>
              </w:rPr>
              <w:t>節</w:t>
            </w:r>
            <w:r w:rsidR="00106E17">
              <w:rPr>
                <w:rFonts w:ascii="ＭＳ ゴシック" w:eastAsia="ＭＳ ゴシック" w:hAnsi="ＭＳ ゴシック" w:hint="eastAsia"/>
                <w:sz w:val="22"/>
              </w:rPr>
              <w:t>でまだ正式決定はされていないことを記載しておいて欲しい。</w:t>
            </w:r>
          </w:p>
        </w:tc>
        <w:tc>
          <w:tcPr>
            <w:tcW w:w="4045" w:type="dxa"/>
          </w:tcPr>
          <w:p w:rsidR="00106E17" w:rsidRPr="00FC50D6" w:rsidRDefault="00106E17" w:rsidP="008F7C06">
            <w:pPr>
              <w:pStyle w:val="ab"/>
              <w:numPr>
                <w:ilvl w:val="0"/>
                <w:numId w:val="5"/>
              </w:numPr>
              <w:ind w:leftChars="0"/>
              <w:rPr>
                <w:rFonts w:ascii="ＭＳ ゴシック" w:eastAsia="ＭＳ ゴシック" w:hAnsi="ＭＳ ゴシック"/>
                <w:sz w:val="22"/>
              </w:rPr>
            </w:pPr>
            <w:r>
              <w:rPr>
                <w:rFonts w:ascii="ＭＳ ゴシック" w:eastAsia="ＭＳ ゴシック" w:hAnsi="ＭＳ ゴシック"/>
                <w:sz w:val="22"/>
              </w:rPr>
              <w:t>公開版では、</w:t>
            </w:r>
            <w:r w:rsidR="008F7C06">
              <w:rPr>
                <w:rFonts w:ascii="ＭＳ ゴシック" w:eastAsia="ＭＳ ゴシック" w:hAnsi="ＭＳ ゴシック" w:hint="eastAsia"/>
                <w:sz w:val="22"/>
              </w:rPr>
              <w:t>4.3</w:t>
            </w:r>
            <w:r w:rsidR="00073BC9">
              <w:rPr>
                <w:rFonts w:ascii="ＭＳ ゴシック" w:eastAsia="ＭＳ ゴシック" w:hAnsi="ＭＳ ゴシック" w:hint="eastAsia"/>
                <w:sz w:val="22"/>
              </w:rPr>
              <w:t>節</w:t>
            </w:r>
            <w:r>
              <w:rPr>
                <w:rFonts w:ascii="ＭＳ ゴシック" w:eastAsia="ＭＳ ゴシック" w:hAnsi="ＭＳ ゴシック" w:hint="eastAsia"/>
                <w:sz w:val="22"/>
              </w:rPr>
              <w:t>に追記の上、（案）を追加</w:t>
            </w:r>
            <w:r w:rsidR="00DC16BD">
              <w:rPr>
                <w:rFonts w:ascii="ＭＳ ゴシック" w:eastAsia="ＭＳ ゴシック" w:hAnsi="ＭＳ ゴシック" w:hint="eastAsia"/>
                <w:sz w:val="22"/>
              </w:rPr>
              <w:t>しました</w:t>
            </w:r>
            <w:r>
              <w:rPr>
                <w:rFonts w:ascii="ＭＳ ゴシック" w:eastAsia="ＭＳ ゴシック" w:hAnsi="ＭＳ ゴシック" w:hint="eastAsia"/>
                <w:sz w:val="22"/>
              </w:rPr>
              <w:t>。</w:t>
            </w:r>
          </w:p>
        </w:tc>
      </w:tr>
      <w:tr w:rsidR="008F0A41" w:rsidRPr="00A97A5F" w:rsidTr="00A1188A">
        <w:tc>
          <w:tcPr>
            <w:tcW w:w="1134" w:type="dxa"/>
          </w:tcPr>
          <w:p w:rsidR="008F0A41" w:rsidRDefault="008F0A41" w:rsidP="00A1188A">
            <w:pPr>
              <w:jc w:val="center"/>
              <w:rPr>
                <w:rFonts w:ascii="ＭＳ ゴシック" w:eastAsia="ＭＳ ゴシック" w:hAnsi="ＭＳ ゴシック"/>
                <w:sz w:val="22"/>
              </w:rPr>
            </w:pPr>
            <w:r>
              <w:rPr>
                <w:rFonts w:ascii="ＭＳ ゴシック" w:eastAsia="ＭＳ ゴシック" w:hAnsi="ＭＳ ゴシック" w:hint="eastAsia"/>
                <w:sz w:val="22"/>
              </w:rPr>
              <w:t>6</w:t>
            </w:r>
          </w:p>
        </w:tc>
        <w:tc>
          <w:tcPr>
            <w:tcW w:w="1559" w:type="dxa"/>
          </w:tcPr>
          <w:p w:rsidR="008F0A41" w:rsidRPr="00A97A5F" w:rsidRDefault="008F0A41" w:rsidP="00A1188A">
            <w:pPr>
              <w:jc w:val="center"/>
              <w:rPr>
                <w:rFonts w:ascii="ＭＳ ゴシック" w:eastAsia="ＭＳ ゴシック" w:hAnsi="ＭＳ ゴシック"/>
                <w:sz w:val="22"/>
              </w:rPr>
            </w:pPr>
            <w:r>
              <w:rPr>
                <w:rFonts w:ascii="ＭＳ ゴシック" w:eastAsia="ＭＳ ゴシック" w:hAnsi="ＭＳ ゴシック" w:hint="eastAsia"/>
                <w:sz w:val="22"/>
              </w:rPr>
              <w:t>5.4(1)</w:t>
            </w:r>
          </w:p>
        </w:tc>
        <w:tc>
          <w:tcPr>
            <w:tcW w:w="1701" w:type="dxa"/>
          </w:tcPr>
          <w:p w:rsidR="008F0A41" w:rsidRPr="00A97A5F" w:rsidRDefault="008F0A41" w:rsidP="009522E7">
            <w:pPr>
              <w:jc w:val="center"/>
              <w:rPr>
                <w:rFonts w:ascii="ＭＳ ゴシック" w:eastAsia="ＭＳ ゴシック" w:hAnsi="ＭＳ ゴシック"/>
                <w:sz w:val="22"/>
              </w:rPr>
            </w:pPr>
            <w:r>
              <w:rPr>
                <w:rFonts w:ascii="ＭＳ ゴシック" w:eastAsia="ＭＳ ゴシック" w:hAnsi="ＭＳ ゴシック"/>
                <w:sz w:val="22"/>
              </w:rPr>
              <w:t>沢田委員</w:t>
            </w:r>
          </w:p>
        </w:tc>
        <w:tc>
          <w:tcPr>
            <w:tcW w:w="5529" w:type="dxa"/>
          </w:tcPr>
          <w:p w:rsidR="008F0A41" w:rsidRPr="009224CD" w:rsidRDefault="008F0A41" w:rsidP="009224CD">
            <w:pPr>
              <w:pStyle w:val="ab"/>
              <w:numPr>
                <w:ilvl w:val="0"/>
                <w:numId w:val="5"/>
              </w:numPr>
              <w:ind w:leftChars="0"/>
              <w:rPr>
                <w:rFonts w:ascii="ＭＳ ゴシック" w:eastAsia="ＭＳ ゴシック" w:hAnsi="ＭＳ ゴシック"/>
                <w:sz w:val="22"/>
              </w:rPr>
            </w:pPr>
            <w:r>
              <w:rPr>
                <w:rFonts w:ascii="ＭＳ ゴシック" w:eastAsia="ＭＳ ゴシック" w:hAnsi="ＭＳ ゴシック"/>
                <w:sz w:val="22"/>
              </w:rPr>
              <w:t>最後の段落について、「政府標準利用規約」の採用がミニマムとして求められているという表現にし</w:t>
            </w:r>
            <w:r>
              <w:rPr>
                <w:rFonts w:ascii="ＭＳ ゴシック" w:eastAsia="ＭＳ ゴシック" w:hAnsi="ＭＳ ゴシック"/>
                <w:sz w:val="22"/>
              </w:rPr>
              <w:lastRenderedPageBreak/>
              <w:t>て欲しい。</w:t>
            </w:r>
          </w:p>
        </w:tc>
        <w:tc>
          <w:tcPr>
            <w:tcW w:w="4045" w:type="dxa"/>
          </w:tcPr>
          <w:p w:rsidR="008F0A41" w:rsidRPr="009224CD" w:rsidRDefault="008F0A41" w:rsidP="009224CD">
            <w:pPr>
              <w:pStyle w:val="ab"/>
              <w:numPr>
                <w:ilvl w:val="0"/>
                <w:numId w:val="5"/>
              </w:numPr>
              <w:ind w:leftChars="0"/>
              <w:rPr>
                <w:rFonts w:ascii="ＭＳ ゴシック" w:eastAsia="ＭＳ ゴシック" w:hAnsi="ＭＳ ゴシック"/>
                <w:sz w:val="22"/>
              </w:rPr>
            </w:pPr>
            <w:r>
              <w:rPr>
                <w:rFonts w:ascii="ＭＳ ゴシック" w:eastAsia="ＭＳ ゴシック" w:hAnsi="ＭＳ ゴシック"/>
                <w:sz w:val="22"/>
              </w:rPr>
              <w:lastRenderedPageBreak/>
              <w:t>指摘に基づき修正</w:t>
            </w:r>
            <w:r w:rsidR="00DC16BD">
              <w:rPr>
                <w:rFonts w:ascii="ＭＳ ゴシック" w:eastAsia="ＭＳ ゴシック" w:hAnsi="ＭＳ ゴシック"/>
                <w:sz w:val="22"/>
              </w:rPr>
              <w:t>いたしました</w:t>
            </w:r>
            <w:r>
              <w:rPr>
                <w:rFonts w:ascii="ＭＳ ゴシック" w:eastAsia="ＭＳ ゴシック" w:hAnsi="ＭＳ ゴシック"/>
                <w:sz w:val="22"/>
              </w:rPr>
              <w:t>。</w:t>
            </w:r>
          </w:p>
        </w:tc>
      </w:tr>
      <w:tr w:rsidR="008F0A41" w:rsidRPr="00A97A5F" w:rsidTr="00A1188A">
        <w:tc>
          <w:tcPr>
            <w:tcW w:w="1134" w:type="dxa"/>
          </w:tcPr>
          <w:p w:rsidR="008F0A41" w:rsidRDefault="008F0A41" w:rsidP="00A1188A">
            <w:pPr>
              <w:jc w:val="center"/>
              <w:rPr>
                <w:rFonts w:ascii="ＭＳ ゴシック" w:eastAsia="ＭＳ ゴシック" w:hAnsi="ＭＳ ゴシック"/>
                <w:sz w:val="22"/>
              </w:rPr>
            </w:pPr>
            <w:r>
              <w:rPr>
                <w:rFonts w:ascii="ＭＳ ゴシック" w:eastAsia="ＭＳ ゴシック" w:hAnsi="ＭＳ ゴシック"/>
                <w:sz w:val="22"/>
              </w:rPr>
              <w:lastRenderedPageBreak/>
              <w:t>7</w:t>
            </w:r>
          </w:p>
        </w:tc>
        <w:tc>
          <w:tcPr>
            <w:tcW w:w="1559" w:type="dxa"/>
          </w:tcPr>
          <w:p w:rsidR="008F0A41" w:rsidRPr="00A97A5F" w:rsidRDefault="008F0A41" w:rsidP="00A1188A">
            <w:pPr>
              <w:jc w:val="center"/>
              <w:rPr>
                <w:rFonts w:ascii="ＭＳ ゴシック" w:eastAsia="ＭＳ ゴシック" w:hAnsi="ＭＳ ゴシック"/>
                <w:sz w:val="22"/>
              </w:rPr>
            </w:pPr>
            <w:r>
              <w:rPr>
                <w:rFonts w:ascii="ＭＳ ゴシック" w:eastAsia="ＭＳ ゴシック" w:hAnsi="ＭＳ ゴシック" w:hint="eastAsia"/>
                <w:sz w:val="22"/>
              </w:rPr>
              <w:t>5.4(1)</w:t>
            </w:r>
          </w:p>
        </w:tc>
        <w:tc>
          <w:tcPr>
            <w:tcW w:w="1701" w:type="dxa"/>
          </w:tcPr>
          <w:p w:rsidR="008F0A41" w:rsidRDefault="008F0A41" w:rsidP="008F0A41">
            <w:pPr>
              <w:jc w:val="center"/>
              <w:rPr>
                <w:rFonts w:ascii="ＭＳ ゴシック" w:eastAsia="ＭＳ ゴシック" w:hAnsi="ＭＳ ゴシック"/>
                <w:sz w:val="22"/>
              </w:rPr>
            </w:pPr>
            <w:r>
              <w:rPr>
                <w:rFonts w:ascii="ＭＳ ゴシック" w:eastAsia="ＭＳ ゴシック" w:hAnsi="ＭＳ ゴシック"/>
                <w:sz w:val="22"/>
              </w:rPr>
              <w:t>友岡委員</w:t>
            </w:r>
          </w:p>
          <w:p w:rsidR="008F0A41" w:rsidRPr="00A97A5F" w:rsidRDefault="008F0A41" w:rsidP="008F0A41">
            <w:pPr>
              <w:jc w:val="center"/>
              <w:rPr>
                <w:rFonts w:ascii="ＭＳ ゴシック" w:eastAsia="ＭＳ ゴシック" w:hAnsi="ＭＳ ゴシック"/>
                <w:sz w:val="22"/>
              </w:rPr>
            </w:pPr>
            <w:r>
              <w:rPr>
                <w:rFonts w:ascii="ＭＳ ゴシック" w:eastAsia="ＭＳ ゴシック" w:hAnsi="ＭＳ ゴシック" w:hint="eastAsia"/>
                <w:sz w:val="22"/>
              </w:rPr>
              <w:t>森委員</w:t>
            </w:r>
          </w:p>
        </w:tc>
        <w:tc>
          <w:tcPr>
            <w:tcW w:w="5529" w:type="dxa"/>
          </w:tcPr>
          <w:p w:rsidR="008F0A41" w:rsidRDefault="008F0A41" w:rsidP="009224CD">
            <w:pPr>
              <w:pStyle w:val="ab"/>
              <w:numPr>
                <w:ilvl w:val="0"/>
                <w:numId w:val="5"/>
              </w:numPr>
              <w:ind w:leftChars="0"/>
              <w:rPr>
                <w:rFonts w:ascii="ＭＳ ゴシック" w:eastAsia="ＭＳ ゴシック" w:hAnsi="ＭＳ ゴシック"/>
                <w:sz w:val="22"/>
              </w:rPr>
            </w:pPr>
            <w:r>
              <w:rPr>
                <w:rFonts w:ascii="ＭＳ ゴシック" w:eastAsia="ＭＳ ゴシック" w:hAnsi="ＭＳ ゴシック"/>
                <w:sz w:val="22"/>
              </w:rPr>
              <w:t>注釈</w:t>
            </w:r>
            <w:r>
              <w:rPr>
                <w:rFonts w:ascii="ＭＳ ゴシック" w:eastAsia="ＭＳ ゴシック" w:hAnsi="ＭＳ ゴシック" w:hint="eastAsia"/>
                <w:sz w:val="22"/>
              </w:rPr>
              <w:t>21の内容は、本文で記載する。CC-BY、CC0を採用する場合には具体的かつ合理的根拠を明確に説明する必要は無いと</w:t>
            </w:r>
            <w:r w:rsidR="00A57053">
              <w:rPr>
                <w:rFonts w:ascii="ＭＳ ゴシック" w:eastAsia="ＭＳ ゴシック" w:hAnsi="ＭＳ ゴシック" w:hint="eastAsia"/>
                <w:sz w:val="22"/>
              </w:rPr>
              <w:t>いうことを</w:t>
            </w:r>
            <w:r>
              <w:rPr>
                <w:rFonts w:ascii="ＭＳ ゴシック" w:eastAsia="ＭＳ ゴシック" w:hAnsi="ＭＳ ゴシック" w:hint="eastAsia"/>
                <w:sz w:val="22"/>
              </w:rPr>
              <w:t>書く。</w:t>
            </w:r>
          </w:p>
          <w:p w:rsidR="00A57053" w:rsidRPr="009224CD" w:rsidRDefault="00A57053" w:rsidP="009224CD">
            <w:pPr>
              <w:pStyle w:val="ab"/>
              <w:numPr>
                <w:ilvl w:val="0"/>
                <w:numId w:val="5"/>
              </w:numPr>
              <w:ind w:leftChars="0"/>
              <w:rPr>
                <w:rFonts w:ascii="ＭＳ ゴシック" w:eastAsia="ＭＳ ゴシック" w:hAnsi="ＭＳ ゴシック"/>
                <w:sz w:val="22"/>
              </w:rPr>
            </w:pPr>
            <w:r>
              <w:rPr>
                <w:rFonts w:ascii="ＭＳ ゴシック" w:eastAsia="ＭＳ ゴシック" w:hAnsi="ＭＳ ゴシック" w:hint="eastAsia"/>
                <w:sz w:val="22"/>
              </w:rPr>
              <w:t>「政府標準利用規約」の解説ではわかりにくいので、データガバナンス委員会としてこういう解釈ではないか、と書く。</w:t>
            </w:r>
          </w:p>
        </w:tc>
        <w:tc>
          <w:tcPr>
            <w:tcW w:w="4045" w:type="dxa"/>
          </w:tcPr>
          <w:p w:rsidR="008F0A41" w:rsidRPr="009224CD" w:rsidRDefault="008F0A41" w:rsidP="009224CD">
            <w:pPr>
              <w:pStyle w:val="ab"/>
              <w:numPr>
                <w:ilvl w:val="0"/>
                <w:numId w:val="5"/>
              </w:numPr>
              <w:ind w:leftChars="0"/>
              <w:rPr>
                <w:rFonts w:ascii="ＭＳ ゴシック" w:eastAsia="ＭＳ ゴシック" w:hAnsi="ＭＳ ゴシック"/>
                <w:sz w:val="22"/>
              </w:rPr>
            </w:pPr>
            <w:r>
              <w:rPr>
                <w:rFonts w:ascii="ＭＳ ゴシック" w:eastAsia="ＭＳ ゴシック" w:hAnsi="ＭＳ ゴシック"/>
                <w:sz w:val="22"/>
              </w:rPr>
              <w:t>指摘に基づき修正</w:t>
            </w:r>
            <w:r w:rsidR="00DC16BD">
              <w:rPr>
                <w:rFonts w:ascii="ＭＳ ゴシック" w:eastAsia="ＭＳ ゴシック" w:hAnsi="ＭＳ ゴシック"/>
                <w:sz w:val="22"/>
              </w:rPr>
              <w:t>いたしました</w:t>
            </w:r>
            <w:r>
              <w:rPr>
                <w:rFonts w:ascii="ＭＳ ゴシック" w:eastAsia="ＭＳ ゴシック" w:hAnsi="ＭＳ ゴシック"/>
                <w:sz w:val="22"/>
              </w:rPr>
              <w:t>。</w:t>
            </w:r>
          </w:p>
        </w:tc>
      </w:tr>
      <w:tr w:rsidR="00BA4703" w:rsidRPr="00A97A5F" w:rsidTr="00A1188A">
        <w:tc>
          <w:tcPr>
            <w:tcW w:w="1134" w:type="dxa"/>
          </w:tcPr>
          <w:p w:rsidR="00BA4703" w:rsidRDefault="00EB11A9" w:rsidP="00A1188A">
            <w:pPr>
              <w:jc w:val="center"/>
              <w:rPr>
                <w:rFonts w:ascii="ＭＳ ゴシック" w:eastAsia="ＭＳ ゴシック" w:hAnsi="ＭＳ ゴシック"/>
                <w:sz w:val="22"/>
              </w:rPr>
            </w:pPr>
            <w:r>
              <w:rPr>
                <w:rFonts w:ascii="ＭＳ ゴシック" w:eastAsia="ＭＳ ゴシック" w:hAnsi="ＭＳ ゴシック" w:hint="eastAsia"/>
                <w:sz w:val="22"/>
              </w:rPr>
              <w:t>8</w:t>
            </w:r>
          </w:p>
        </w:tc>
        <w:tc>
          <w:tcPr>
            <w:tcW w:w="1559" w:type="dxa"/>
          </w:tcPr>
          <w:p w:rsidR="00BA4703" w:rsidRDefault="00BA4703" w:rsidP="00A1188A">
            <w:pPr>
              <w:jc w:val="center"/>
              <w:rPr>
                <w:rFonts w:ascii="ＭＳ ゴシック" w:eastAsia="ＭＳ ゴシック" w:hAnsi="ＭＳ ゴシック"/>
                <w:sz w:val="22"/>
              </w:rPr>
            </w:pPr>
            <w:r>
              <w:rPr>
                <w:rFonts w:ascii="ＭＳ ゴシック" w:eastAsia="ＭＳ ゴシック" w:hAnsi="ＭＳ ゴシック" w:hint="eastAsia"/>
                <w:sz w:val="22"/>
              </w:rPr>
              <w:t>6.2</w:t>
            </w:r>
          </w:p>
        </w:tc>
        <w:tc>
          <w:tcPr>
            <w:tcW w:w="1701" w:type="dxa"/>
          </w:tcPr>
          <w:p w:rsidR="00BA4703" w:rsidRDefault="00BA4703" w:rsidP="009522E7">
            <w:pPr>
              <w:jc w:val="center"/>
              <w:rPr>
                <w:rFonts w:ascii="ＭＳ ゴシック" w:eastAsia="ＭＳ ゴシック" w:hAnsi="ＭＳ ゴシック"/>
                <w:sz w:val="22"/>
              </w:rPr>
            </w:pPr>
            <w:r>
              <w:rPr>
                <w:rFonts w:ascii="ＭＳ ゴシック" w:eastAsia="ＭＳ ゴシック" w:hAnsi="ＭＳ ゴシック" w:hint="eastAsia"/>
                <w:sz w:val="22"/>
              </w:rPr>
              <w:t>野口副主査</w:t>
            </w:r>
          </w:p>
          <w:p w:rsidR="00BA4703" w:rsidRDefault="00BA4703" w:rsidP="009522E7">
            <w:pPr>
              <w:jc w:val="center"/>
              <w:rPr>
                <w:rFonts w:ascii="ＭＳ ゴシック" w:eastAsia="ＭＳ ゴシック" w:hAnsi="ＭＳ ゴシック"/>
                <w:sz w:val="22"/>
              </w:rPr>
            </w:pPr>
          </w:p>
        </w:tc>
        <w:tc>
          <w:tcPr>
            <w:tcW w:w="5529" w:type="dxa"/>
          </w:tcPr>
          <w:p w:rsidR="00BA4703" w:rsidRDefault="00BA4703" w:rsidP="009224CD">
            <w:pPr>
              <w:pStyle w:val="ab"/>
              <w:numPr>
                <w:ilvl w:val="0"/>
                <w:numId w:val="5"/>
              </w:numPr>
              <w:ind w:leftChars="0"/>
              <w:rPr>
                <w:rFonts w:ascii="ＭＳ ゴシック" w:eastAsia="ＭＳ ゴシック" w:hAnsi="ＭＳ ゴシック"/>
                <w:sz w:val="22"/>
              </w:rPr>
            </w:pPr>
            <w:r>
              <w:rPr>
                <w:rFonts w:ascii="ＭＳ ゴシック" w:eastAsia="ＭＳ ゴシック" w:hAnsi="ＭＳ ゴシック" w:hint="eastAsia"/>
                <w:sz w:val="22"/>
              </w:rPr>
              <w:t>情報提供者の名前を騙って改ざんしたデータが公開されるのを防ぐということを、CC0で防げるかについては確かに難しいかもしれない。</w:t>
            </w:r>
          </w:p>
          <w:p w:rsidR="00BA4703" w:rsidRDefault="00BA4703" w:rsidP="009224CD">
            <w:pPr>
              <w:pStyle w:val="ab"/>
              <w:numPr>
                <w:ilvl w:val="0"/>
                <w:numId w:val="5"/>
              </w:numPr>
              <w:ind w:leftChars="0"/>
              <w:rPr>
                <w:rFonts w:ascii="ＭＳ ゴシック" w:eastAsia="ＭＳ ゴシック" w:hAnsi="ＭＳ ゴシック"/>
                <w:sz w:val="22"/>
              </w:rPr>
            </w:pPr>
            <w:r>
              <w:rPr>
                <w:rFonts w:ascii="ＭＳ ゴシック" w:eastAsia="ＭＳ ゴシック" w:hAnsi="ＭＳ ゴシック" w:hint="eastAsia"/>
                <w:sz w:val="22"/>
              </w:rPr>
              <w:t>CC本部にも確認を行う。</w:t>
            </w:r>
          </w:p>
        </w:tc>
        <w:tc>
          <w:tcPr>
            <w:tcW w:w="4045" w:type="dxa"/>
          </w:tcPr>
          <w:p w:rsidR="00BA4703" w:rsidRDefault="00BA4703" w:rsidP="00DC16BD">
            <w:pPr>
              <w:pStyle w:val="ab"/>
              <w:numPr>
                <w:ilvl w:val="0"/>
                <w:numId w:val="5"/>
              </w:numPr>
              <w:ind w:leftChars="0"/>
              <w:rPr>
                <w:rFonts w:ascii="ＭＳ ゴシック" w:eastAsia="ＭＳ ゴシック" w:hAnsi="ＭＳ ゴシック"/>
                <w:sz w:val="22"/>
              </w:rPr>
            </w:pPr>
            <w:r>
              <w:rPr>
                <w:rFonts w:ascii="ＭＳ ゴシック" w:eastAsia="ＭＳ ゴシック" w:hAnsi="ＭＳ ゴシック" w:hint="eastAsia"/>
                <w:sz w:val="22"/>
              </w:rPr>
              <w:t>CC本部の確認を</w:t>
            </w:r>
            <w:r w:rsidR="00F02038">
              <w:rPr>
                <w:rFonts w:ascii="ＭＳ ゴシック" w:eastAsia="ＭＳ ゴシック" w:hAnsi="ＭＳ ゴシック" w:hint="eastAsia"/>
                <w:sz w:val="22"/>
              </w:rPr>
              <w:t>受けて</w:t>
            </w:r>
            <w:r>
              <w:rPr>
                <w:rFonts w:ascii="ＭＳ ゴシック" w:eastAsia="ＭＳ ゴシック" w:hAnsi="ＭＳ ゴシック" w:hint="eastAsia"/>
                <w:sz w:val="22"/>
              </w:rPr>
              <w:t>修正</w:t>
            </w:r>
            <w:r w:rsidR="00DC16BD">
              <w:rPr>
                <w:rFonts w:ascii="ＭＳ ゴシック" w:eastAsia="ＭＳ ゴシック" w:hAnsi="ＭＳ ゴシック" w:hint="eastAsia"/>
                <w:sz w:val="22"/>
              </w:rPr>
              <w:t>しました</w:t>
            </w:r>
            <w:r>
              <w:rPr>
                <w:rFonts w:ascii="ＭＳ ゴシック" w:eastAsia="ＭＳ ゴシック" w:hAnsi="ＭＳ ゴシック" w:hint="eastAsia"/>
                <w:sz w:val="22"/>
              </w:rPr>
              <w:t>。</w:t>
            </w:r>
            <w:r w:rsidR="00073BC9">
              <w:rPr>
                <w:rFonts w:ascii="ＭＳ ゴシック" w:eastAsia="ＭＳ ゴシック" w:hAnsi="ＭＳ ゴシック" w:hint="eastAsia"/>
                <w:sz w:val="22"/>
              </w:rPr>
              <w:t>（後述）</w:t>
            </w:r>
          </w:p>
        </w:tc>
      </w:tr>
      <w:tr w:rsidR="00A1188A" w:rsidRPr="00A97A5F" w:rsidTr="00A1188A">
        <w:tc>
          <w:tcPr>
            <w:tcW w:w="1134" w:type="dxa"/>
          </w:tcPr>
          <w:p w:rsidR="00A1188A" w:rsidRDefault="00EB11A9" w:rsidP="00A1188A">
            <w:pPr>
              <w:jc w:val="center"/>
              <w:rPr>
                <w:rFonts w:ascii="ＭＳ ゴシック" w:eastAsia="ＭＳ ゴシック" w:hAnsi="ＭＳ ゴシック"/>
                <w:sz w:val="22"/>
              </w:rPr>
            </w:pPr>
            <w:r>
              <w:rPr>
                <w:rFonts w:ascii="ＭＳ ゴシック" w:eastAsia="ＭＳ ゴシック" w:hAnsi="ＭＳ ゴシック" w:hint="eastAsia"/>
                <w:sz w:val="22"/>
              </w:rPr>
              <w:t>9</w:t>
            </w:r>
          </w:p>
        </w:tc>
        <w:tc>
          <w:tcPr>
            <w:tcW w:w="1559" w:type="dxa"/>
          </w:tcPr>
          <w:p w:rsidR="00A1188A" w:rsidRDefault="00A1188A" w:rsidP="00A1188A">
            <w:pPr>
              <w:jc w:val="center"/>
              <w:rPr>
                <w:rFonts w:ascii="ＭＳ ゴシック" w:eastAsia="ＭＳ ゴシック" w:hAnsi="ＭＳ ゴシック"/>
                <w:sz w:val="22"/>
              </w:rPr>
            </w:pPr>
            <w:r>
              <w:rPr>
                <w:rFonts w:ascii="ＭＳ ゴシック" w:eastAsia="ＭＳ ゴシック" w:hAnsi="ＭＳ ゴシック" w:hint="eastAsia"/>
                <w:sz w:val="22"/>
              </w:rPr>
              <w:t>6.3</w:t>
            </w:r>
          </w:p>
        </w:tc>
        <w:tc>
          <w:tcPr>
            <w:tcW w:w="1701" w:type="dxa"/>
          </w:tcPr>
          <w:p w:rsidR="00A1188A" w:rsidRDefault="00A1188A" w:rsidP="009522E7">
            <w:pPr>
              <w:jc w:val="center"/>
              <w:rPr>
                <w:rFonts w:ascii="ＭＳ ゴシック" w:eastAsia="ＭＳ ゴシック" w:hAnsi="ＭＳ ゴシック"/>
                <w:sz w:val="22"/>
              </w:rPr>
            </w:pPr>
            <w:r>
              <w:rPr>
                <w:rFonts w:ascii="ＭＳ ゴシック" w:eastAsia="ＭＳ ゴシック" w:hAnsi="ＭＳ ゴシック" w:hint="eastAsia"/>
                <w:sz w:val="22"/>
              </w:rPr>
              <w:t>全員</w:t>
            </w:r>
          </w:p>
        </w:tc>
        <w:tc>
          <w:tcPr>
            <w:tcW w:w="5529" w:type="dxa"/>
          </w:tcPr>
          <w:p w:rsidR="00A1188A" w:rsidRDefault="00BA4703" w:rsidP="00F40A60">
            <w:pPr>
              <w:pStyle w:val="ab"/>
              <w:numPr>
                <w:ilvl w:val="0"/>
                <w:numId w:val="5"/>
              </w:numPr>
              <w:ind w:leftChars="0"/>
              <w:rPr>
                <w:rFonts w:ascii="ＭＳ ゴシック" w:eastAsia="ＭＳ ゴシック" w:hAnsi="ＭＳ ゴシック"/>
                <w:sz w:val="22"/>
              </w:rPr>
            </w:pPr>
            <w:r>
              <w:rPr>
                <w:rFonts w:ascii="ＭＳ ゴシック" w:eastAsia="ＭＳ ゴシック" w:hAnsi="ＭＳ ゴシック"/>
                <w:sz w:val="22"/>
              </w:rPr>
              <w:t>位置づけとして、</w:t>
            </w:r>
            <w:r>
              <w:rPr>
                <w:rFonts w:ascii="ＭＳ ゴシック" w:eastAsia="ＭＳ ゴシック" w:hAnsi="ＭＳ ゴシック" w:hint="eastAsia"/>
                <w:sz w:val="22"/>
              </w:rPr>
              <w:t>6.4の結論を導くのに必ずしも必要では無い。</w:t>
            </w:r>
          </w:p>
          <w:p w:rsidR="00BA4703" w:rsidRDefault="00BA4703" w:rsidP="00F40A60">
            <w:pPr>
              <w:pStyle w:val="ab"/>
              <w:numPr>
                <w:ilvl w:val="0"/>
                <w:numId w:val="5"/>
              </w:numPr>
              <w:ind w:leftChars="0"/>
              <w:rPr>
                <w:rFonts w:ascii="ＭＳ ゴシック" w:eastAsia="ＭＳ ゴシック" w:hAnsi="ＭＳ ゴシック"/>
                <w:sz w:val="22"/>
              </w:rPr>
            </w:pPr>
            <w:r>
              <w:rPr>
                <w:rFonts w:ascii="ＭＳ ゴシック" w:eastAsia="ＭＳ ゴシック" w:hAnsi="ＭＳ ゴシック" w:hint="eastAsia"/>
                <w:sz w:val="22"/>
              </w:rPr>
              <w:t>表6-3があることで利用者の混乱を招く。</w:t>
            </w:r>
          </w:p>
          <w:p w:rsidR="00A1188A" w:rsidRDefault="00A1188A" w:rsidP="00F40A60">
            <w:pPr>
              <w:pStyle w:val="ab"/>
              <w:numPr>
                <w:ilvl w:val="0"/>
                <w:numId w:val="5"/>
              </w:numPr>
              <w:ind w:leftChars="0"/>
              <w:rPr>
                <w:rFonts w:ascii="ＭＳ ゴシック" w:eastAsia="ＭＳ ゴシック" w:hAnsi="ＭＳ ゴシック"/>
                <w:sz w:val="22"/>
              </w:rPr>
            </w:pPr>
            <w:r>
              <w:rPr>
                <w:rFonts w:ascii="ＭＳ ゴシック" w:eastAsia="ＭＳ ゴシック" w:hAnsi="ＭＳ ゴシック" w:hint="eastAsia"/>
                <w:sz w:val="22"/>
              </w:rPr>
              <w:t>第三者の権利への注意や、法令への注意自体は別の箇所で何らか記載することが望ましい。</w:t>
            </w:r>
          </w:p>
        </w:tc>
        <w:tc>
          <w:tcPr>
            <w:tcW w:w="4045" w:type="dxa"/>
          </w:tcPr>
          <w:p w:rsidR="00A1188A" w:rsidRDefault="00BA4703" w:rsidP="009224CD">
            <w:pPr>
              <w:pStyle w:val="ab"/>
              <w:numPr>
                <w:ilvl w:val="0"/>
                <w:numId w:val="5"/>
              </w:numPr>
              <w:ind w:leftChars="0"/>
              <w:rPr>
                <w:rFonts w:ascii="ＭＳ ゴシック" w:eastAsia="ＭＳ ゴシック" w:hAnsi="ＭＳ ゴシック"/>
                <w:sz w:val="22"/>
              </w:rPr>
            </w:pPr>
            <w:r>
              <w:rPr>
                <w:rFonts w:ascii="ＭＳ ゴシック" w:eastAsia="ＭＳ ゴシック" w:hAnsi="ＭＳ ゴシック" w:hint="eastAsia"/>
                <w:sz w:val="22"/>
              </w:rPr>
              <w:t>6.3</w:t>
            </w:r>
            <w:r w:rsidR="00073BC9">
              <w:rPr>
                <w:rFonts w:ascii="ＭＳ ゴシック" w:eastAsia="ＭＳ ゴシック" w:hAnsi="ＭＳ ゴシック" w:hint="eastAsia"/>
                <w:sz w:val="22"/>
              </w:rPr>
              <w:t>節自体</w:t>
            </w:r>
            <w:r w:rsidR="00F02038">
              <w:rPr>
                <w:rFonts w:ascii="ＭＳ ゴシック" w:eastAsia="ＭＳ ゴシック" w:hAnsi="ＭＳ ゴシック" w:hint="eastAsia"/>
                <w:sz w:val="22"/>
              </w:rPr>
              <w:t>を</w:t>
            </w:r>
            <w:r w:rsidR="00A1188A">
              <w:rPr>
                <w:rFonts w:ascii="ＭＳ ゴシック" w:eastAsia="ＭＳ ゴシック" w:hAnsi="ＭＳ ゴシック"/>
                <w:sz w:val="22"/>
              </w:rPr>
              <w:t>削除</w:t>
            </w:r>
            <w:r w:rsidR="00DC16BD">
              <w:rPr>
                <w:rFonts w:ascii="ＭＳ ゴシック" w:eastAsia="ＭＳ ゴシック" w:hAnsi="ＭＳ ゴシック"/>
                <w:sz w:val="22"/>
              </w:rPr>
              <w:t>しました</w:t>
            </w:r>
            <w:r w:rsidR="00A1188A">
              <w:rPr>
                <w:rFonts w:ascii="ＭＳ ゴシック" w:eastAsia="ＭＳ ゴシック" w:hAnsi="ＭＳ ゴシック"/>
                <w:sz w:val="22"/>
              </w:rPr>
              <w:t>。</w:t>
            </w:r>
          </w:p>
          <w:p w:rsidR="00BA4703" w:rsidRDefault="00BA4703" w:rsidP="00DC16BD">
            <w:pPr>
              <w:pStyle w:val="ab"/>
              <w:numPr>
                <w:ilvl w:val="0"/>
                <w:numId w:val="5"/>
              </w:numPr>
              <w:ind w:leftChars="0"/>
              <w:rPr>
                <w:rFonts w:ascii="ＭＳ ゴシック" w:eastAsia="ＭＳ ゴシック" w:hAnsi="ＭＳ ゴシック"/>
                <w:sz w:val="22"/>
              </w:rPr>
            </w:pPr>
            <w:r>
              <w:rPr>
                <w:rFonts w:ascii="ＭＳ ゴシック" w:eastAsia="ＭＳ ゴシック" w:hAnsi="ＭＳ ゴシック" w:hint="eastAsia"/>
                <w:sz w:val="22"/>
              </w:rPr>
              <w:t>第三者の権利への注意や、法令への注意自体は、6.4</w:t>
            </w:r>
            <w:r w:rsidR="00073BC9">
              <w:rPr>
                <w:rFonts w:ascii="ＭＳ ゴシック" w:eastAsia="ＭＳ ゴシック" w:hAnsi="ＭＳ ゴシック" w:hint="eastAsia"/>
                <w:sz w:val="22"/>
              </w:rPr>
              <w:t>→6.3節</w:t>
            </w:r>
            <w:r>
              <w:rPr>
                <w:rFonts w:ascii="ＭＳ ゴシック" w:eastAsia="ＭＳ ゴシック" w:hAnsi="ＭＳ ゴシック" w:hint="eastAsia"/>
                <w:sz w:val="22"/>
              </w:rPr>
              <w:t>に記載</w:t>
            </w:r>
            <w:r w:rsidR="00DC16BD">
              <w:rPr>
                <w:rFonts w:ascii="ＭＳ ゴシック" w:eastAsia="ＭＳ ゴシック" w:hAnsi="ＭＳ ゴシック" w:hint="eastAsia"/>
                <w:sz w:val="22"/>
              </w:rPr>
              <w:t>しました</w:t>
            </w:r>
            <w:r>
              <w:rPr>
                <w:rFonts w:ascii="ＭＳ ゴシック" w:eastAsia="ＭＳ ゴシック" w:hAnsi="ＭＳ ゴシック" w:hint="eastAsia"/>
                <w:sz w:val="22"/>
              </w:rPr>
              <w:t>。</w:t>
            </w:r>
          </w:p>
        </w:tc>
      </w:tr>
      <w:tr w:rsidR="00A1188A" w:rsidRPr="00A97A5F" w:rsidTr="00A1188A">
        <w:tc>
          <w:tcPr>
            <w:tcW w:w="1134" w:type="dxa"/>
          </w:tcPr>
          <w:p w:rsidR="00A1188A" w:rsidRDefault="00EB11A9" w:rsidP="00A1188A">
            <w:pPr>
              <w:jc w:val="center"/>
              <w:rPr>
                <w:rFonts w:ascii="ＭＳ ゴシック" w:eastAsia="ＭＳ ゴシック" w:hAnsi="ＭＳ ゴシック"/>
                <w:sz w:val="22"/>
              </w:rPr>
            </w:pPr>
            <w:r>
              <w:rPr>
                <w:rFonts w:ascii="ＭＳ ゴシック" w:eastAsia="ＭＳ ゴシック" w:hAnsi="ＭＳ ゴシック" w:hint="eastAsia"/>
                <w:sz w:val="22"/>
              </w:rPr>
              <w:t>10</w:t>
            </w:r>
          </w:p>
        </w:tc>
        <w:tc>
          <w:tcPr>
            <w:tcW w:w="1559" w:type="dxa"/>
          </w:tcPr>
          <w:p w:rsidR="00A1188A" w:rsidRDefault="00A1188A" w:rsidP="00A1188A">
            <w:pPr>
              <w:jc w:val="center"/>
              <w:rPr>
                <w:rFonts w:ascii="ＭＳ ゴシック" w:eastAsia="ＭＳ ゴシック" w:hAnsi="ＭＳ ゴシック"/>
                <w:sz w:val="22"/>
              </w:rPr>
            </w:pPr>
            <w:r>
              <w:rPr>
                <w:rFonts w:ascii="ＭＳ ゴシック" w:eastAsia="ＭＳ ゴシック" w:hAnsi="ＭＳ ゴシック" w:hint="eastAsia"/>
                <w:sz w:val="22"/>
              </w:rPr>
              <w:t>6.3</w:t>
            </w:r>
          </w:p>
        </w:tc>
        <w:tc>
          <w:tcPr>
            <w:tcW w:w="1701" w:type="dxa"/>
          </w:tcPr>
          <w:p w:rsidR="00A1188A" w:rsidRDefault="00A1188A" w:rsidP="009522E7">
            <w:pPr>
              <w:jc w:val="center"/>
              <w:rPr>
                <w:rFonts w:ascii="ＭＳ ゴシック" w:eastAsia="ＭＳ ゴシック" w:hAnsi="ＭＳ ゴシック"/>
                <w:sz w:val="22"/>
              </w:rPr>
            </w:pPr>
            <w:r>
              <w:rPr>
                <w:rFonts w:ascii="ＭＳ ゴシック" w:eastAsia="ＭＳ ゴシック" w:hAnsi="ＭＳ ゴシック" w:hint="eastAsia"/>
                <w:sz w:val="22"/>
              </w:rPr>
              <w:t>野口副主査</w:t>
            </w:r>
          </w:p>
        </w:tc>
        <w:tc>
          <w:tcPr>
            <w:tcW w:w="5529" w:type="dxa"/>
          </w:tcPr>
          <w:p w:rsidR="00A1188A" w:rsidRDefault="00A1188A" w:rsidP="00F40A60">
            <w:pPr>
              <w:pStyle w:val="ab"/>
              <w:numPr>
                <w:ilvl w:val="0"/>
                <w:numId w:val="5"/>
              </w:numPr>
              <w:ind w:leftChars="0"/>
              <w:rPr>
                <w:rFonts w:ascii="ＭＳ ゴシック" w:eastAsia="ＭＳ ゴシック" w:hAnsi="ＭＳ ゴシック"/>
                <w:sz w:val="22"/>
              </w:rPr>
            </w:pPr>
            <w:r>
              <w:rPr>
                <w:rFonts w:ascii="ＭＳ ゴシック" w:eastAsia="ＭＳ ゴシック" w:hAnsi="ＭＳ ゴシック" w:hint="eastAsia"/>
                <w:sz w:val="22"/>
              </w:rPr>
              <w:t>CC-BYについて、著作権が発生しないデータにつけることは可能だが、出典記載を求めたい場合に利用するという行為には使えない。</w:t>
            </w:r>
          </w:p>
        </w:tc>
        <w:tc>
          <w:tcPr>
            <w:tcW w:w="4045" w:type="dxa"/>
          </w:tcPr>
          <w:p w:rsidR="00A1188A" w:rsidRDefault="00EB11A9" w:rsidP="00DC16BD">
            <w:pPr>
              <w:pStyle w:val="ab"/>
              <w:numPr>
                <w:ilvl w:val="0"/>
                <w:numId w:val="5"/>
              </w:numPr>
              <w:ind w:leftChars="0"/>
              <w:rPr>
                <w:rFonts w:ascii="ＭＳ ゴシック" w:eastAsia="ＭＳ ゴシック" w:hAnsi="ＭＳ ゴシック"/>
                <w:sz w:val="22"/>
              </w:rPr>
            </w:pPr>
            <w:r>
              <w:rPr>
                <w:rFonts w:ascii="ＭＳ ゴシック" w:eastAsia="ＭＳ ゴシック" w:hAnsi="ＭＳ ゴシック" w:hint="eastAsia"/>
                <w:sz w:val="22"/>
              </w:rPr>
              <w:t>6.3節</w:t>
            </w:r>
            <w:r w:rsidR="00A1188A">
              <w:rPr>
                <w:rFonts w:ascii="ＭＳ ゴシック" w:eastAsia="ＭＳ ゴシック" w:hAnsi="ＭＳ ゴシック"/>
                <w:sz w:val="22"/>
              </w:rPr>
              <w:t>自体を削除</w:t>
            </w:r>
            <w:r w:rsidR="00DC16BD">
              <w:rPr>
                <w:rFonts w:ascii="ＭＳ ゴシック" w:eastAsia="ＭＳ ゴシック" w:hAnsi="ＭＳ ゴシック"/>
                <w:sz w:val="22"/>
              </w:rPr>
              <w:t>しました</w:t>
            </w:r>
          </w:p>
        </w:tc>
      </w:tr>
      <w:tr w:rsidR="00A1188A" w:rsidRPr="00A97A5F" w:rsidTr="00A1188A">
        <w:tc>
          <w:tcPr>
            <w:tcW w:w="1134" w:type="dxa"/>
          </w:tcPr>
          <w:p w:rsidR="00A1188A" w:rsidRDefault="00EB11A9" w:rsidP="00A1188A">
            <w:pPr>
              <w:jc w:val="center"/>
              <w:rPr>
                <w:rFonts w:ascii="ＭＳ ゴシック" w:eastAsia="ＭＳ ゴシック" w:hAnsi="ＭＳ ゴシック"/>
                <w:sz w:val="22"/>
              </w:rPr>
            </w:pPr>
            <w:r>
              <w:rPr>
                <w:rFonts w:ascii="ＭＳ ゴシック" w:eastAsia="ＭＳ ゴシック" w:hAnsi="ＭＳ ゴシック" w:hint="eastAsia"/>
                <w:sz w:val="22"/>
              </w:rPr>
              <w:t>11</w:t>
            </w:r>
          </w:p>
        </w:tc>
        <w:tc>
          <w:tcPr>
            <w:tcW w:w="1559" w:type="dxa"/>
          </w:tcPr>
          <w:p w:rsidR="00A1188A" w:rsidRDefault="00A1188A" w:rsidP="00A1188A">
            <w:pPr>
              <w:jc w:val="center"/>
              <w:rPr>
                <w:rFonts w:ascii="ＭＳ ゴシック" w:eastAsia="ＭＳ ゴシック" w:hAnsi="ＭＳ ゴシック"/>
                <w:sz w:val="22"/>
              </w:rPr>
            </w:pPr>
            <w:r>
              <w:rPr>
                <w:rFonts w:ascii="ＭＳ ゴシック" w:eastAsia="ＭＳ ゴシック" w:hAnsi="ＭＳ ゴシック" w:hint="eastAsia"/>
                <w:sz w:val="22"/>
              </w:rPr>
              <w:t>6.3</w:t>
            </w:r>
          </w:p>
        </w:tc>
        <w:tc>
          <w:tcPr>
            <w:tcW w:w="1701" w:type="dxa"/>
          </w:tcPr>
          <w:p w:rsidR="00A1188A" w:rsidRDefault="00A1188A" w:rsidP="009522E7">
            <w:pPr>
              <w:jc w:val="center"/>
              <w:rPr>
                <w:rFonts w:ascii="ＭＳ ゴシック" w:eastAsia="ＭＳ ゴシック" w:hAnsi="ＭＳ ゴシック"/>
                <w:sz w:val="22"/>
              </w:rPr>
            </w:pPr>
            <w:r>
              <w:rPr>
                <w:rFonts w:ascii="ＭＳ ゴシック" w:eastAsia="ＭＳ ゴシック" w:hAnsi="ＭＳ ゴシック" w:hint="eastAsia"/>
                <w:sz w:val="22"/>
              </w:rPr>
              <w:t>井上主査</w:t>
            </w:r>
          </w:p>
          <w:p w:rsidR="00A1188A" w:rsidRDefault="00A1188A" w:rsidP="009522E7">
            <w:pPr>
              <w:jc w:val="center"/>
              <w:rPr>
                <w:rFonts w:ascii="ＭＳ ゴシック" w:eastAsia="ＭＳ ゴシック" w:hAnsi="ＭＳ ゴシック"/>
                <w:sz w:val="22"/>
              </w:rPr>
            </w:pPr>
            <w:r>
              <w:rPr>
                <w:rFonts w:ascii="ＭＳ ゴシック" w:eastAsia="ＭＳ ゴシック" w:hAnsi="ＭＳ ゴシック" w:hint="eastAsia"/>
                <w:sz w:val="22"/>
              </w:rPr>
              <w:t>野口副主査</w:t>
            </w:r>
          </w:p>
        </w:tc>
        <w:tc>
          <w:tcPr>
            <w:tcW w:w="5529" w:type="dxa"/>
          </w:tcPr>
          <w:p w:rsidR="00A1188A" w:rsidRDefault="00A1188A" w:rsidP="00F40A60">
            <w:pPr>
              <w:pStyle w:val="ab"/>
              <w:numPr>
                <w:ilvl w:val="0"/>
                <w:numId w:val="5"/>
              </w:numPr>
              <w:ind w:leftChars="0"/>
              <w:rPr>
                <w:rFonts w:ascii="ＭＳ ゴシック" w:eastAsia="ＭＳ ゴシック" w:hAnsi="ＭＳ ゴシック"/>
                <w:sz w:val="22"/>
              </w:rPr>
            </w:pPr>
            <w:r>
              <w:rPr>
                <w:rFonts w:ascii="ＭＳ ゴシック" w:eastAsia="ＭＳ ゴシック" w:hAnsi="ＭＳ ゴシック" w:hint="eastAsia"/>
                <w:sz w:val="22"/>
              </w:rPr>
              <w:t>CC0について、第三者から許諾を得た場合もその箇所には適用できない。</w:t>
            </w:r>
          </w:p>
        </w:tc>
        <w:tc>
          <w:tcPr>
            <w:tcW w:w="4045" w:type="dxa"/>
          </w:tcPr>
          <w:p w:rsidR="00A1188A" w:rsidRDefault="00EB11A9">
            <w:pPr>
              <w:pStyle w:val="ab"/>
              <w:numPr>
                <w:ilvl w:val="0"/>
                <w:numId w:val="5"/>
              </w:numPr>
              <w:ind w:leftChars="0"/>
              <w:rPr>
                <w:rFonts w:ascii="ＭＳ ゴシック" w:eastAsia="ＭＳ ゴシック" w:hAnsi="ＭＳ ゴシック"/>
                <w:sz w:val="22"/>
              </w:rPr>
            </w:pPr>
            <w:r>
              <w:rPr>
                <w:rFonts w:ascii="ＭＳ ゴシック" w:eastAsia="ＭＳ ゴシック" w:hAnsi="ＭＳ ゴシック" w:hint="eastAsia"/>
                <w:sz w:val="22"/>
              </w:rPr>
              <w:t>6.3節</w:t>
            </w:r>
            <w:r w:rsidR="00A1188A">
              <w:rPr>
                <w:rFonts w:ascii="ＭＳ ゴシック" w:eastAsia="ＭＳ ゴシック" w:hAnsi="ＭＳ ゴシック"/>
                <w:sz w:val="22"/>
              </w:rPr>
              <w:t>自体を削除</w:t>
            </w:r>
            <w:r w:rsidR="00DC16BD">
              <w:rPr>
                <w:rFonts w:ascii="ＭＳ ゴシック" w:eastAsia="ＭＳ ゴシック" w:hAnsi="ＭＳ ゴシック"/>
                <w:sz w:val="22"/>
              </w:rPr>
              <w:t>しました</w:t>
            </w:r>
            <w:r w:rsidR="00A1188A">
              <w:rPr>
                <w:rFonts w:ascii="ＭＳ ゴシック" w:eastAsia="ＭＳ ゴシック" w:hAnsi="ＭＳ ゴシック"/>
                <w:sz w:val="22"/>
              </w:rPr>
              <w:t>。</w:t>
            </w:r>
          </w:p>
        </w:tc>
      </w:tr>
      <w:tr w:rsidR="00A1188A" w:rsidRPr="00A97A5F" w:rsidTr="00A1188A">
        <w:tc>
          <w:tcPr>
            <w:tcW w:w="1134" w:type="dxa"/>
          </w:tcPr>
          <w:p w:rsidR="00A1188A" w:rsidRDefault="00EB11A9" w:rsidP="00A1188A">
            <w:pPr>
              <w:jc w:val="center"/>
              <w:rPr>
                <w:rFonts w:ascii="ＭＳ ゴシック" w:eastAsia="ＭＳ ゴシック" w:hAnsi="ＭＳ ゴシック"/>
                <w:sz w:val="22"/>
              </w:rPr>
            </w:pPr>
            <w:r>
              <w:rPr>
                <w:rFonts w:ascii="ＭＳ ゴシック" w:eastAsia="ＭＳ ゴシック" w:hAnsi="ＭＳ ゴシック" w:hint="eastAsia"/>
                <w:sz w:val="22"/>
              </w:rPr>
              <w:t>12</w:t>
            </w:r>
          </w:p>
        </w:tc>
        <w:tc>
          <w:tcPr>
            <w:tcW w:w="1559" w:type="dxa"/>
          </w:tcPr>
          <w:p w:rsidR="00A1188A" w:rsidRDefault="00A1188A" w:rsidP="00A1188A">
            <w:pPr>
              <w:jc w:val="center"/>
              <w:rPr>
                <w:rFonts w:ascii="ＭＳ ゴシック" w:eastAsia="ＭＳ ゴシック" w:hAnsi="ＭＳ ゴシック"/>
                <w:sz w:val="22"/>
              </w:rPr>
            </w:pPr>
            <w:r>
              <w:rPr>
                <w:rFonts w:ascii="ＭＳ ゴシック" w:eastAsia="ＭＳ ゴシック" w:hAnsi="ＭＳ ゴシック" w:hint="eastAsia"/>
                <w:sz w:val="22"/>
              </w:rPr>
              <w:t>6.4</w:t>
            </w:r>
          </w:p>
        </w:tc>
        <w:tc>
          <w:tcPr>
            <w:tcW w:w="1701" w:type="dxa"/>
          </w:tcPr>
          <w:p w:rsidR="00A1188A" w:rsidRDefault="00A1188A" w:rsidP="00A1188A">
            <w:pPr>
              <w:jc w:val="center"/>
              <w:rPr>
                <w:rFonts w:ascii="ＭＳ ゴシック" w:eastAsia="ＭＳ ゴシック" w:hAnsi="ＭＳ ゴシック"/>
                <w:sz w:val="22"/>
              </w:rPr>
            </w:pPr>
            <w:r>
              <w:rPr>
                <w:rFonts w:ascii="ＭＳ ゴシック" w:eastAsia="ＭＳ ゴシック" w:hAnsi="ＭＳ ゴシック" w:hint="eastAsia"/>
                <w:sz w:val="22"/>
              </w:rPr>
              <w:t>井上主査</w:t>
            </w:r>
          </w:p>
          <w:p w:rsidR="00BA4703" w:rsidRDefault="00BA4703" w:rsidP="00A1188A">
            <w:pPr>
              <w:jc w:val="center"/>
              <w:rPr>
                <w:rFonts w:ascii="ＭＳ ゴシック" w:eastAsia="ＭＳ ゴシック" w:hAnsi="ＭＳ ゴシック"/>
                <w:sz w:val="22"/>
              </w:rPr>
            </w:pPr>
            <w:r>
              <w:rPr>
                <w:rFonts w:ascii="ＭＳ ゴシック" w:eastAsia="ＭＳ ゴシック" w:hAnsi="ＭＳ ゴシック" w:hint="eastAsia"/>
                <w:sz w:val="22"/>
              </w:rPr>
              <w:t>野口副主査</w:t>
            </w:r>
          </w:p>
          <w:p w:rsidR="00A1188A" w:rsidRDefault="00A1188A" w:rsidP="00A1188A">
            <w:pPr>
              <w:jc w:val="center"/>
              <w:rPr>
                <w:rFonts w:ascii="ＭＳ ゴシック" w:eastAsia="ＭＳ ゴシック" w:hAnsi="ＭＳ ゴシック"/>
                <w:sz w:val="22"/>
              </w:rPr>
            </w:pPr>
            <w:r>
              <w:rPr>
                <w:rFonts w:ascii="ＭＳ ゴシック" w:eastAsia="ＭＳ ゴシック" w:hAnsi="ＭＳ ゴシック" w:hint="eastAsia"/>
                <w:sz w:val="22"/>
              </w:rPr>
              <w:lastRenderedPageBreak/>
              <w:t>沢田委員</w:t>
            </w:r>
          </w:p>
          <w:p w:rsidR="00BA4703" w:rsidRDefault="00A1188A" w:rsidP="00BA4703">
            <w:pPr>
              <w:jc w:val="center"/>
              <w:rPr>
                <w:rFonts w:ascii="ＭＳ ゴシック" w:eastAsia="ＭＳ ゴシック" w:hAnsi="ＭＳ ゴシック"/>
                <w:sz w:val="22"/>
              </w:rPr>
            </w:pPr>
            <w:r>
              <w:rPr>
                <w:rFonts w:ascii="ＭＳ ゴシック" w:eastAsia="ＭＳ ゴシック" w:hAnsi="ＭＳ ゴシック" w:hint="eastAsia"/>
                <w:sz w:val="22"/>
              </w:rPr>
              <w:t>森委員</w:t>
            </w:r>
          </w:p>
        </w:tc>
        <w:tc>
          <w:tcPr>
            <w:tcW w:w="5529" w:type="dxa"/>
          </w:tcPr>
          <w:p w:rsidR="00A1188A" w:rsidRDefault="00A1188A" w:rsidP="00F40A60">
            <w:pPr>
              <w:pStyle w:val="ab"/>
              <w:numPr>
                <w:ilvl w:val="0"/>
                <w:numId w:val="5"/>
              </w:numPr>
              <w:ind w:leftChars="0"/>
              <w:rPr>
                <w:rFonts w:ascii="ＭＳ ゴシック" w:eastAsia="ＭＳ ゴシック" w:hAnsi="ＭＳ ゴシック"/>
                <w:sz w:val="22"/>
              </w:rPr>
            </w:pPr>
            <w:r>
              <w:rPr>
                <w:rFonts w:ascii="ＭＳ ゴシック" w:eastAsia="ＭＳ ゴシック" w:hAnsi="ＭＳ ゴシック" w:hint="eastAsia"/>
                <w:sz w:val="22"/>
              </w:rPr>
              <w:lastRenderedPageBreak/>
              <w:t>図6-1について矢印の最後が「政府標準利用規約」になっていると、それを選んでしまう。</w:t>
            </w:r>
          </w:p>
          <w:p w:rsidR="00A1188A" w:rsidRDefault="00A1188A" w:rsidP="00F40A60">
            <w:pPr>
              <w:pStyle w:val="ab"/>
              <w:numPr>
                <w:ilvl w:val="0"/>
                <w:numId w:val="5"/>
              </w:numPr>
              <w:ind w:leftChars="0"/>
              <w:rPr>
                <w:rFonts w:ascii="ＭＳ ゴシック" w:eastAsia="ＭＳ ゴシック" w:hAnsi="ＭＳ ゴシック"/>
                <w:sz w:val="22"/>
              </w:rPr>
            </w:pPr>
            <w:r>
              <w:rPr>
                <w:rFonts w:ascii="ＭＳ ゴシック" w:eastAsia="ＭＳ ゴシック" w:hAnsi="ＭＳ ゴシック" w:hint="eastAsia"/>
                <w:sz w:val="22"/>
              </w:rPr>
              <w:lastRenderedPageBreak/>
              <w:t>例えば、推奨ルールの下に小さい矢印で、第三者権利の注意喚起や、法令の注意喚起を記載する、政府標準利用規約との矢印を逆にするなどがあるのではないか。</w:t>
            </w:r>
          </w:p>
          <w:p w:rsidR="00BA4703" w:rsidRDefault="00BA4703" w:rsidP="00F40A60">
            <w:pPr>
              <w:pStyle w:val="ab"/>
              <w:numPr>
                <w:ilvl w:val="0"/>
                <w:numId w:val="5"/>
              </w:numPr>
              <w:ind w:leftChars="0"/>
              <w:rPr>
                <w:rFonts w:ascii="ＭＳ ゴシック" w:eastAsia="ＭＳ ゴシック" w:hAnsi="ＭＳ ゴシック"/>
                <w:sz w:val="22"/>
              </w:rPr>
            </w:pPr>
            <w:r>
              <w:rPr>
                <w:rFonts w:ascii="ＭＳ ゴシック" w:eastAsia="ＭＳ ゴシック" w:hAnsi="ＭＳ ゴシック" w:hint="eastAsia"/>
                <w:sz w:val="22"/>
              </w:rPr>
              <w:t>どうしても公序良俗とかを気にしなくてはならないものだけ政府標準利用規約、としたい。</w:t>
            </w:r>
          </w:p>
        </w:tc>
        <w:tc>
          <w:tcPr>
            <w:tcW w:w="4045" w:type="dxa"/>
          </w:tcPr>
          <w:p w:rsidR="00A1188A" w:rsidRDefault="00DC16BD" w:rsidP="00DC16BD">
            <w:pPr>
              <w:pStyle w:val="ab"/>
              <w:numPr>
                <w:ilvl w:val="0"/>
                <w:numId w:val="5"/>
              </w:numPr>
              <w:ind w:leftChars="0"/>
              <w:rPr>
                <w:rFonts w:ascii="ＭＳ ゴシック" w:eastAsia="ＭＳ ゴシック" w:hAnsi="ＭＳ ゴシック"/>
                <w:sz w:val="22"/>
              </w:rPr>
            </w:pPr>
            <w:r>
              <w:rPr>
                <w:rFonts w:ascii="ＭＳ ゴシック" w:eastAsia="ＭＳ ゴシック" w:hAnsi="ＭＳ ゴシック"/>
                <w:sz w:val="22"/>
              </w:rPr>
              <w:lastRenderedPageBreak/>
              <w:t>ご</w:t>
            </w:r>
            <w:r w:rsidR="00A1188A">
              <w:rPr>
                <w:rFonts w:ascii="ＭＳ ゴシック" w:eastAsia="ＭＳ ゴシック" w:hAnsi="ＭＳ ゴシック"/>
                <w:sz w:val="22"/>
              </w:rPr>
              <w:t>指摘を踏まえて修正</w:t>
            </w:r>
            <w:r>
              <w:rPr>
                <w:rFonts w:ascii="ＭＳ ゴシック" w:eastAsia="ＭＳ ゴシック" w:hAnsi="ＭＳ ゴシック"/>
                <w:sz w:val="22"/>
              </w:rPr>
              <w:t>しました</w:t>
            </w:r>
            <w:r w:rsidR="00A1188A">
              <w:rPr>
                <w:rFonts w:ascii="ＭＳ ゴシック" w:eastAsia="ＭＳ ゴシック" w:hAnsi="ＭＳ ゴシック"/>
                <w:sz w:val="22"/>
              </w:rPr>
              <w:t>。</w:t>
            </w:r>
          </w:p>
        </w:tc>
      </w:tr>
      <w:tr w:rsidR="00A1188A" w:rsidRPr="00A97A5F" w:rsidTr="00A1188A">
        <w:tc>
          <w:tcPr>
            <w:tcW w:w="1134" w:type="dxa"/>
          </w:tcPr>
          <w:p w:rsidR="00A1188A" w:rsidRDefault="00EB11A9" w:rsidP="00A1188A">
            <w:pPr>
              <w:jc w:val="center"/>
              <w:rPr>
                <w:rFonts w:ascii="ＭＳ ゴシック" w:eastAsia="ＭＳ ゴシック" w:hAnsi="ＭＳ ゴシック"/>
                <w:sz w:val="22"/>
              </w:rPr>
            </w:pPr>
            <w:r>
              <w:rPr>
                <w:rFonts w:ascii="ＭＳ ゴシック" w:eastAsia="ＭＳ ゴシック" w:hAnsi="ＭＳ ゴシック" w:hint="eastAsia"/>
                <w:sz w:val="22"/>
              </w:rPr>
              <w:lastRenderedPageBreak/>
              <w:t>13</w:t>
            </w:r>
          </w:p>
        </w:tc>
        <w:tc>
          <w:tcPr>
            <w:tcW w:w="1559" w:type="dxa"/>
          </w:tcPr>
          <w:p w:rsidR="00A1188A" w:rsidRDefault="00A1188A" w:rsidP="00A1188A">
            <w:pPr>
              <w:jc w:val="center"/>
              <w:rPr>
                <w:rFonts w:ascii="ＭＳ ゴシック" w:eastAsia="ＭＳ ゴシック" w:hAnsi="ＭＳ ゴシック"/>
                <w:sz w:val="22"/>
              </w:rPr>
            </w:pPr>
            <w:r>
              <w:rPr>
                <w:rFonts w:ascii="ＭＳ ゴシック" w:eastAsia="ＭＳ ゴシック" w:hAnsi="ＭＳ ゴシック" w:hint="eastAsia"/>
                <w:sz w:val="22"/>
              </w:rPr>
              <w:t>6.4</w:t>
            </w:r>
          </w:p>
        </w:tc>
        <w:tc>
          <w:tcPr>
            <w:tcW w:w="1701" w:type="dxa"/>
          </w:tcPr>
          <w:p w:rsidR="00A1188A" w:rsidRDefault="00A1188A" w:rsidP="00A1188A">
            <w:pPr>
              <w:jc w:val="center"/>
              <w:rPr>
                <w:rFonts w:ascii="ＭＳ ゴシック" w:eastAsia="ＭＳ ゴシック" w:hAnsi="ＭＳ ゴシック"/>
                <w:sz w:val="22"/>
              </w:rPr>
            </w:pPr>
            <w:r>
              <w:rPr>
                <w:rFonts w:ascii="ＭＳ ゴシック" w:eastAsia="ＭＳ ゴシック" w:hAnsi="ＭＳ ゴシック" w:hint="eastAsia"/>
                <w:sz w:val="22"/>
              </w:rPr>
              <w:t>井上主査</w:t>
            </w:r>
          </w:p>
          <w:p w:rsidR="00A1188A" w:rsidRDefault="00A1188A" w:rsidP="00A1188A">
            <w:pPr>
              <w:jc w:val="center"/>
              <w:rPr>
                <w:rFonts w:ascii="ＭＳ ゴシック" w:eastAsia="ＭＳ ゴシック" w:hAnsi="ＭＳ ゴシック"/>
                <w:sz w:val="22"/>
              </w:rPr>
            </w:pPr>
            <w:r>
              <w:rPr>
                <w:rFonts w:ascii="ＭＳ ゴシック" w:eastAsia="ＭＳ ゴシック" w:hAnsi="ＭＳ ゴシック" w:hint="eastAsia"/>
                <w:sz w:val="22"/>
              </w:rPr>
              <w:t>事務局</w:t>
            </w:r>
          </w:p>
        </w:tc>
        <w:tc>
          <w:tcPr>
            <w:tcW w:w="5529" w:type="dxa"/>
          </w:tcPr>
          <w:p w:rsidR="00A1188A" w:rsidRDefault="00A1188A" w:rsidP="00F40A60">
            <w:pPr>
              <w:pStyle w:val="ab"/>
              <w:numPr>
                <w:ilvl w:val="0"/>
                <w:numId w:val="5"/>
              </w:numPr>
              <w:ind w:leftChars="0"/>
              <w:rPr>
                <w:rFonts w:ascii="ＭＳ ゴシック" w:eastAsia="ＭＳ ゴシック" w:hAnsi="ＭＳ ゴシック"/>
                <w:sz w:val="22"/>
              </w:rPr>
            </w:pPr>
            <w:r>
              <w:rPr>
                <w:rFonts w:ascii="ＭＳ ゴシック" w:eastAsia="ＭＳ ゴシック" w:hAnsi="ＭＳ ゴシック" w:hint="eastAsia"/>
                <w:sz w:val="22"/>
              </w:rPr>
              <w:t>なおがきのところはいらないのではないか。</w:t>
            </w:r>
          </w:p>
          <w:p w:rsidR="00A1188A" w:rsidRDefault="00A1188A" w:rsidP="00F40A60">
            <w:pPr>
              <w:pStyle w:val="ab"/>
              <w:numPr>
                <w:ilvl w:val="0"/>
                <w:numId w:val="5"/>
              </w:numPr>
              <w:ind w:leftChars="0"/>
              <w:rPr>
                <w:rFonts w:ascii="ＭＳ ゴシック" w:eastAsia="ＭＳ ゴシック" w:hAnsi="ＭＳ ゴシック"/>
                <w:sz w:val="22"/>
              </w:rPr>
            </w:pPr>
            <w:r>
              <w:rPr>
                <w:rFonts w:ascii="ＭＳ ゴシック" w:eastAsia="ＭＳ ゴシック" w:hAnsi="ＭＳ ゴシック" w:hint="eastAsia"/>
                <w:sz w:val="22"/>
              </w:rPr>
              <w:t>なおがきのところでは、データカタログサイトの利用規約を使うという整理をしてはどうか。</w:t>
            </w:r>
          </w:p>
        </w:tc>
        <w:tc>
          <w:tcPr>
            <w:tcW w:w="4045" w:type="dxa"/>
          </w:tcPr>
          <w:p w:rsidR="00A1188A" w:rsidRDefault="00A1188A" w:rsidP="00DC16BD">
            <w:pPr>
              <w:pStyle w:val="ab"/>
              <w:numPr>
                <w:ilvl w:val="0"/>
                <w:numId w:val="5"/>
              </w:numPr>
              <w:ind w:leftChars="0"/>
              <w:rPr>
                <w:rFonts w:ascii="ＭＳ ゴシック" w:eastAsia="ＭＳ ゴシック" w:hAnsi="ＭＳ ゴシック"/>
                <w:sz w:val="22"/>
              </w:rPr>
            </w:pPr>
            <w:r>
              <w:rPr>
                <w:rFonts w:ascii="ＭＳ ゴシック" w:eastAsia="ＭＳ ゴシック" w:hAnsi="ＭＳ ゴシック"/>
                <w:sz w:val="22"/>
              </w:rPr>
              <w:t>データカタログサイトの利用規約を使うということで修正</w:t>
            </w:r>
            <w:r w:rsidR="00DC16BD">
              <w:rPr>
                <w:rFonts w:ascii="ＭＳ ゴシック" w:eastAsia="ＭＳ ゴシック" w:hAnsi="ＭＳ ゴシック"/>
                <w:sz w:val="22"/>
              </w:rPr>
              <w:t>しました</w:t>
            </w:r>
            <w:r>
              <w:rPr>
                <w:rFonts w:ascii="ＭＳ ゴシック" w:eastAsia="ＭＳ ゴシック" w:hAnsi="ＭＳ ゴシック"/>
                <w:sz w:val="22"/>
              </w:rPr>
              <w:t>。</w:t>
            </w:r>
          </w:p>
        </w:tc>
      </w:tr>
      <w:tr w:rsidR="006A4F2F" w:rsidRPr="00A97A5F" w:rsidTr="00A1188A">
        <w:tc>
          <w:tcPr>
            <w:tcW w:w="1134" w:type="dxa"/>
          </w:tcPr>
          <w:p w:rsidR="006A4F2F" w:rsidRDefault="00EB11A9" w:rsidP="00A1188A">
            <w:pPr>
              <w:jc w:val="center"/>
              <w:rPr>
                <w:rFonts w:ascii="ＭＳ ゴシック" w:eastAsia="ＭＳ ゴシック" w:hAnsi="ＭＳ ゴシック"/>
                <w:sz w:val="22"/>
              </w:rPr>
            </w:pPr>
            <w:r>
              <w:rPr>
                <w:rFonts w:ascii="ＭＳ ゴシック" w:eastAsia="ＭＳ ゴシック" w:hAnsi="ＭＳ ゴシック" w:hint="eastAsia"/>
                <w:sz w:val="22"/>
              </w:rPr>
              <w:t>14</w:t>
            </w:r>
          </w:p>
        </w:tc>
        <w:tc>
          <w:tcPr>
            <w:tcW w:w="1559" w:type="dxa"/>
          </w:tcPr>
          <w:p w:rsidR="006A4F2F" w:rsidRDefault="006A4F2F" w:rsidP="00A1188A">
            <w:pPr>
              <w:jc w:val="center"/>
              <w:rPr>
                <w:rFonts w:ascii="ＭＳ ゴシック" w:eastAsia="ＭＳ ゴシック" w:hAnsi="ＭＳ ゴシック"/>
                <w:sz w:val="22"/>
              </w:rPr>
            </w:pPr>
            <w:r>
              <w:rPr>
                <w:rFonts w:ascii="ＭＳ ゴシック" w:eastAsia="ＭＳ ゴシック" w:hAnsi="ＭＳ ゴシック" w:hint="eastAsia"/>
                <w:sz w:val="22"/>
              </w:rPr>
              <w:t>6.4</w:t>
            </w:r>
          </w:p>
        </w:tc>
        <w:tc>
          <w:tcPr>
            <w:tcW w:w="1701" w:type="dxa"/>
          </w:tcPr>
          <w:p w:rsidR="006A4F2F" w:rsidRDefault="006A4F2F" w:rsidP="00A1188A">
            <w:pPr>
              <w:jc w:val="center"/>
              <w:rPr>
                <w:rFonts w:ascii="ＭＳ ゴシック" w:eastAsia="ＭＳ ゴシック" w:hAnsi="ＭＳ ゴシック"/>
                <w:sz w:val="22"/>
              </w:rPr>
            </w:pPr>
            <w:r>
              <w:rPr>
                <w:rFonts w:ascii="ＭＳ ゴシック" w:eastAsia="ＭＳ ゴシック" w:hAnsi="ＭＳ ゴシック" w:hint="eastAsia"/>
                <w:sz w:val="22"/>
              </w:rPr>
              <w:t>川島オブザーバ</w:t>
            </w:r>
          </w:p>
        </w:tc>
        <w:tc>
          <w:tcPr>
            <w:tcW w:w="5529" w:type="dxa"/>
          </w:tcPr>
          <w:p w:rsidR="006A4F2F" w:rsidRDefault="006A4F2F" w:rsidP="00F40A60">
            <w:pPr>
              <w:pStyle w:val="ab"/>
              <w:numPr>
                <w:ilvl w:val="0"/>
                <w:numId w:val="5"/>
              </w:numPr>
              <w:ind w:leftChars="0"/>
              <w:rPr>
                <w:rFonts w:ascii="ＭＳ ゴシック" w:eastAsia="ＭＳ ゴシック" w:hAnsi="ＭＳ ゴシック"/>
                <w:sz w:val="22"/>
              </w:rPr>
            </w:pPr>
            <w:r>
              <w:rPr>
                <w:rFonts w:ascii="ＭＳ ゴシック" w:eastAsia="ＭＳ ゴシック" w:hAnsi="ＭＳ ゴシック" w:hint="eastAsia"/>
                <w:sz w:val="22"/>
              </w:rPr>
              <w:t>価値観を入れて、データガバナンス委員会としてはこうしてほしいという意見を書いてはどうか。</w:t>
            </w:r>
          </w:p>
          <w:p w:rsidR="006A4F2F" w:rsidRDefault="006A4F2F" w:rsidP="00F40A60">
            <w:pPr>
              <w:pStyle w:val="ab"/>
              <w:numPr>
                <w:ilvl w:val="0"/>
                <w:numId w:val="5"/>
              </w:numPr>
              <w:ind w:leftChars="0"/>
              <w:rPr>
                <w:rFonts w:ascii="ＭＳ ゴシック" w:eastAsia="ＭＳ ゴシック" w:hAnsi="ＭＳ ゴシック"/>
                <w:sz w:val="22"/>
              </w:rPr>
            </w:pPr>
            <w:r>
              <w:rPr>
                <w:rFonts w:ascii="ＭＳ ゴシック" w:eastAsia="ＭＳ ゴシック" w:hAnsi="ＭＳ ゴシック" w:hint="eastAsia"/>
                <w:sz w:val="22"/>
              </w:rPr>
              <w:t>自治体には個々のデータの分析からするのは難しい。こうやればよい、と打ち出したい。</w:t>
            </w:r>
          </w:p>
        </w:tc>
        <w:tc>
          <w:tcPr>
            <w:tcW w:w="4045" w:type="dxa"/>
          </w:tcPr>
          <w:p w:rsidR="006A4F2F" w:rsidRDefault="006A4F2F" w:rsidP="009224CD">
            <w:pPr>
              <w:pStyle w:val="ab"/>
              <w:numPr>
                <w:ilvl w:val="0"/>
                <w:numId w:val="5"/>
              </w:numPr>
              <w:ind w:leftChars="0"/>
              <w:rPr>
                <w:rFonts w:ascii="ＭＳ ゴシック" w:eastAsia="ＭＳ ゴシック" w:hAnsi="ＭＳ ゴシック"/>
                <w:sz w:val="22"/>
              </w:rPr>
            </w:pPr>
            <w:r>
              <w:rPr>
                <w:rFonts w:ascii="ＭＳ ゴシック" w:eastAsia="ＭＳ ゴシック" w:hAnsi="ＭＳ ゴシック" w:hint="eastAsia"/>
                <w:sz w:val="22"/>
              </w:rPr>
              <w:t>6.4</w:t>
            </w:r>
            <w:r w:rsidR="004275C6">
              <w:rPr>
                <w:rFonts w:ascii="ＭＳ ゴシック" w:eastAsia="ＭＳ ゴシック" w:hAnsi="ＭＳ ゴシック" w:hint="eastAsia"/>
                <w:sz w:val="22"/>
              </w:rPr>
              <w:t>→6.3</w:t>
            </w:r>
            <w:r w:rsidR="00DC16BD">
              <w:rPr>
                <w:rFonts w:ascii="ＭＳ ゴシック" w:eastAsia="ＭＳ ゴシック" w:hAnsi="ＭＳ ゴシック" w:hint="eastAsia"/>
                <w:sz w:val="22"/>
              </w:rPr>
              <w:t>節</w:t>
            </w:r>
            <w:r>
              <w:rPr>
                <w:rFonts w:ascii="ＭＳ ゴシック" w:eastAsia="ＭＳ ゴシック" w:hAnsi="ＭＳ ゴシック" w:hint="eastAsia"/>
                <w:sz w:val="22"/>
              </w:rPr>
              <w:t>を</w:t>
            </w:r>
            <w:r w:rsidR="00DC16BD">
              <w:rPr>
                <w:rFonts w:ascii="ＭＳ ゴシック" w:eastAsia="ＭＳ ゴシック" w:hAnsi="ＭＳ ゴシック" w:hint="eastAsia"/>
                <w:sz w:val="22"/>
              </w:rPr>
              <w:t>、</w:t>
            </w:r>
            <w:r w:rsidR="00F02038">
              <w:rPr>
                <w:rFonts w:ascii="ＭＳ ゴシック" w:eastAsia="ＭＳ ゴシック" w:hAnsi="ＭＳ ゴシック" w:hint="eastAsia"/>
                <w:sz w:val="22"/>
              </w:rPr>
              <w:t>指摘を踏まえた</w:t>
            </w:r>
            <w:r w:rsidR="00DC16BD">
              <w:rPr>
                <w:rFonts w:ascii="ＭＳ ゴシック" w:eastAsia="ＭＳ ゴシック" w:hAnsi="ＭＳ ゴシック" w:hint="eastAsia"/>
                <w:sz w:val="22"/>
              </w:rPr>
              <w:t>構成にしました</w:t>
            </w:r>
            <w:r w:rsidR="00BA4703">
              <w:rPr>
                <w:rFonts w:ascii="ＭＳ ゴシック" w:eastAsia="ＭＳ ゴシック" w:hAnsi="ＭＳ ゴシック" w:hint="eastAsia"/>
                <w:sz w:val="22"/>
              </w:rPr>
              <w:t>。</w:t>
            </w:r>
          </w:p>
        </w:tc>
      </w:tr>
      <w:tr w:rsidR="00A1188A" w:rsidRPr="00A97A5F" w:rsidTr="00A1188A">
        <w:tc>
          <w:tcPr>
            <w:tcW w:w="1134" w:type="dxa"/>
          </w:tcPr>
          <w:p w:rsidR="00A1188A" w:rsidRDefault="00EB11A9" w:rsidP="00A1188A">
            <w:pPr>
              <w:jc w:val="center"/>
              <w:rPr>
                <w:rFonts w:ascii="ＭＳ ゴシック" w:eastAsia="ＭＳ ゴシック" w:hAnsi="ＭＳ ゴシック"/>
                <w:sz w:val="22"/>
              </w:rPr>
            </w:pPr>
            <w:r>
              <w:rPr>
                <w:rFonts w:ascii="ＭＳ ゴシック" w:eastAsia="ＭＳ ゴシック" w:hAnsi="ＭＳ ゴシック" w:hint="eastAsia"/>
                <w:sz w:val="22"/>
              </w:rPr>
              <w:t>15</w:t>
            </w:r>
          </w:p>
        </w:tc>
        <w:tc>
          <w:tcPr>
            <w:tcW w:w="1559" w:type="dxa"/>
          </w:tcPr>
          <w:p w:rsidR="00A1188A" w:rsidRDefault="00A1188A" w:rsidP="00A1188A">
            <w:pPr>
              <w:jc w:val="center"/>
              <w:rPr>
                <w:rFonts w:ascii="ＭＳ ゴシック" w:eastAsia="ＭＳ ゴシック" w:hAnsi="ＭＳ ゴシック"/>
                <w:sz w:val="22"/>
              </w:rPr>
            </w:pPr>
            <w:r>
              <w:rPr>
                <w:rFonts w:ascii="ＭＳ ゴシック" w:eastAsia="ＭＳ ゴシック" w:hAnsi="ＭＳ ゴシック" w:hint="eastAsia"/>
                <w:sz w:val="22"/>
              </w:rPr>
              <w:t>6.4</w:t>
            </w:r>
          </w:p>
        </w:tc>
        <w:tc>
          <w:tcPr>
            <w:tcW w:w="1701" w:type="dxa"/>
          </w:tcPr>
          <w:p w:rsidR="00A1188A" w:rsidRDefault="00A1188A" w:rsidP="006A4F2F">
            <w:pPr>
              <w:jc w:val="center"/>
              <w:rPr>
                <w:rFonts w:ascii="ＭＳ ゴシック" w:eastAsia="ＭＳ ゴシック" w:hAnsi="ＭＳ ゴシック"/>
                <w:sz w:val="22"/>
              </w:rPr>
            </w:pPr>
            <w:r>
              <w:rPr>
                <w:rFonts w:ascii="ＭＳ ゴシック" w:eastAsia="ＭＳ ゴシック" w:hAnsi="ＭＳ ゴシック" w:hint="eastAsia"/>
                <w:sz w:val="22"/>
              </w:rPr>
              <w:t>井上主査</w:t>
            </w:r>
          </w:p>
        </w:tc>
        <w:tc>
          <w:tcPr>
            <w:tcW w:w="5529" w:type="dxa"/>
          </w:tcPr>
          <w:p w:rsidR="00A1188A" w:rsidRDefault="00A1188A" w:rsidP="00F40A60">
            <w:pPr>
              <w:pStyle w:val="ab"/>
              <w:numPr>
                <w:ilvl w:val="0"/>
                <w:numId w:val="5"/>
              </w:numPr>
              <w:ind w:leftChars="0"/>
              <w:rPr>
                <w:rFonts w:ascii="ＭＳ ゴシック" w:eastAsia="ＭＳ ゴシック" w:hAnsi="ＭＳ ゴシック"/>
                <w:sz w:val="22"/>
              </w:rPr>
            </w:pPr>
            <w:r>
              <w:rPr>
                <w:rFonts w:ascii="ＭＳ ゴシック" w:eastAsia="ＭＳ ゴシック" w:hAnsi="ＭＳ ゴシック" w:hint="eastAsia"/>
                <w:sz w:val="22"/>
              </w:rPr>
              <w:t>CCと政府標準利用規約の整理をしているが、</w:t>
            </w:r>
            <w:r w:rsidR="006A4F2F">
              <w:rPr>
                <w:rFonts w:ascii="ＭＳ ゴシック" w:eastAsia="ＭＳ ゴシック" w:hAnsi="ＭＳ ゴシック" w:hint="eastAsia"/>
                <w:sz w:val="22"/>
              </w:rPr>
              <w:t>政府標準利用規約も利用できないというデータについても記載しておく必要があるのでは無いか。</w:t>
            </w:r>
          </w:p>
        </w:tc>
        <w:tc>
          <w:tcPr>
            <w:tcW w:w="4045" w:type="dxa"/>
          </w:tcPr>
          <w:p w:rsidR="00A1188A" w:rsidRDefault="00EB11A9" w:rsidP="00DC16BD">
            <w:pPr>
              <w:pStyle w:val="ab"/>
              <w:numPr>
                <w:ilvl w:val="0"/>
                <w:numId w:val="5"/>
              </w:numPr>
              <w:ind w:leftChars="0"/>
              <w:rPr>
                <w:rFonts w:ascii="ＭＳ ゴシック" w:eastAsia="ＭＳ ゴシック" w:hAnsi="ＭＳ ゴシック"/>
                <w:sz w:val="22"/>
              </w:rPr>
            </w:pPr>
            <w:r>
              <w:rPr>
                <w:rFonts w:ascii="ＭＳ ゴシック" w:eastAsia="ＭＳ ゴシック" w:hAnsi="ＭＳ ゴシック" w:hint="eastAsia"/>
                <w:sz w:val="22"/>
              </w:rPr>
              <w:t>6.4→6.3節に</w:t>
            </w:r>
            <w:r w:rsidR="006A4F2F">
              <w:rPr>
                <w:rFonts w:ascii="ＭＳ ゴシック" w:eastAsia="ＭＳ ゴシック" w:hAnsi="ＭＳ ゴシック"/>
                <w:sz w:val="22"/>
              </w:rPr>
              <w:t>追記</w:t>
            </w:r>
            <w:r w:rsidR="00DC16BD">
              <w:rPr>
                <w:rFonts w:ascii="ＭＳ ゴシック" w:eastAsia="ＭＳ ゴシック" w:hAnsi="ＭＳ ゴシック"/>
                <w:sz w:val="22"/>
              </w:rPr>
              <w:t>しました</w:t>
            </w:r>
            <w:r w:rsidR="006A4F2F">
              <w:rPr>
                <w:rFonts w:ascii="ＭＳ ゴシック" w:eastAsia="ＭＳ ゴシック" w:hAnsi="ＭＳ ゴシック"/>
                <w:sz w:val="22"/>
              </w:rPr>
              <w:t>。</w:t>
            </w:r>
          </w:p>
        </w:tc>
      </w:tr>
      <w:tr w:rsidR="00F40A60" w:rsidRPr="00A97A5F" w:rsidTr="00A1188A">
        <w:tc>
          <w:tcPr>
            <w:tcW w:w="1134" w:type="dxa"/>
          </w:tcPr>
          <w:p w:rsidR="00F40A60" w:rsidRDefault="00EB11A9" w:rsidP="00A1188A">
            <w:pPr>
              <w:jc w:val="center"/>
              <w:rPr>
                <w:rFonts w:ascii="ＭＳ ゴシック" w:eastAsia="ＭＳ ゴシック" w:hAnsi="ＭＳ ゴシック"/>
                <w:sz w:val="22"/>
              </w:rPr>
            </w:pPr>
            <w:r>
              <w:rPr>
                <w:rFonts w:ascii="ＭＳ ゴシック" w:eastAsia="ＭＳ ゴシック" w:hAnsi="ＭＳ ゴシック" w:hint="eastAsia"/>
                <w:sz w:val="22"/>
              </w:rPr>
              <w:t>16</w:t>
            </w:r>
          </w:p>
        </w:tc>
        <w:tc>
          <w:tcPr>
            <w:tcW w:w="1559" w:type="dxa"/>
          </w:tcPr>
          <w:p w:rsidR="00F40A60" w:rsidRDefault="00F40A60" w:rsidP="00A1188A">
            <w:pPr>
              <w:jc w:val="center"/>
              <w:rPr>
                <w:rFonts w:ascii="ＭＳ ゴシック" w:eastAsia="ＭＳ ゴシック" w:hAnsi="ＭＳ ゴシック"/>
                <w:sz w:val="22"/>
              </w:rPr>
            </w:pPr>
            <w:r>
              <w:rPr>
                <w:rFonts w:ascii="ＭＳ ゴシック" w:eastAsia="ＭＳ ゴシック" w:hAnsi="ＭＳ ゴシック" w:hint="eastAsia"/>
                <w:sz w:val="22"/>
              </w:rPr>
              <w:t>6章</w:t>
            </w:r>
          </w:p>
        </w:tc>
        <w:tc>
          <w:tcPr>
            <w:tcW w:w="1701" w:type="dxa"/>
          </w:tcPr>
          <w:p w:rsidR="00F40A60" w:rsidRDefault="00F40A60" w:rsidP="009522E7">
            <w:pPr>
              <w:jc w:val="center"/>
              <w:rPr>
                <w:rFonts w:ascii="ＭＳ ゴシック" w:eastAsia="ＭＳ ゴシック" w:hAnsi="ＭＳ ゴシック"/>
                <w:sz w:val="22"/>
              </w:rPr>
            </w:pPr>
            <w:r>
              <w:rPr>
                <w:rFonts w:ascii="ＭＳ ゴシック" w:eastAsia="ＭＳ ゴシック" w:hAnsi="ＭＳ ゴシック" w:hint="eastAsia"/>
                <w:sz w:val="22"/>
              </w:rPr>
              <w:t>沢田委員</w:t>
            </w:r>
          </w:p>
          <w:p w:rsidR="00490FCC" w:rsidRDefault="00490FCC" w:rsidP="00490FCC">
            <w:pPr>
              <w:jc w:val="center"/>
              <w:rPr>
                <w:rFonts w:ascii="ＭＳ ゴシック" w:eastAsia="ＭＳ ゴシック" w:hAnsi="ＭＳ ゴシック"/>
                <w:sz w:val="22"/>
              </w:rPr>
            </w:pPr>
            <w:r>
              <w:rPr>
                <w:rFonts w:ascii="ＭＳ ゴシック" w:eastAsia="ＭＳ ゴシック" w:hAnsi="ＭＳ ゴシック" w:hint="eastAsia"/>
                <w:sz w:val="22"/>
              </w:rPr>
              <w:t>IT総合戦略室</w:t>
            </w:r>
          </w:p>
          <w:p w:rsidR="00F40A60" w:rsidRDefault="00F40A60" w:rsidP="009522E7">
            <w:pPr>
              <w:jc w:val="center"/>
              <w:rPr>
                <w:rFonts w:ascii="ＭＳ ゴシック" w:eastAsia="ＭＳ ゴシック" w:hAnsi="ＭＳ ゴシック"/>
                <w:sz w:val="22"/>
              </w:rPr>
            </w:pPr>
          </w:p>
        </w:tc>
        <w:tc>
          <w:tcPr>
            <w:tcW w:w="5529" w:type="dxa"/>
          </w:tcPr>
          <w:p w:rsidR="00F40A60" w:rsidRDefault="00F40A60" w:rsidP="00F40A60">
            <w:pPr>
              <w:pStyle w:val="ab"/>
              <w:numPr>
                <w:ilvl w:val="0"/>
                <w:numId w:val="5"/>
              </w:numPr>
              <w:ind w:leftChars="0"/>
              <w:rPr>
                <w:rFonts w:ascii="ＭＳ ゴシック" w:eastAsia="ＭＳ ゴシック" w:hAnsi="ＭＳ ゴシック"/>
                <w:sz w:val="22"/>
              </w:rPr>
            </w:pPr>
            <w:r>
              <w:rPr>
                <w:rFonts w:ascii="ＭＳ ゴシック" w:eastAsia="ＭＳ ゴシック" w:hAnsi="ＭＳ ゴシック"/>
                <w:sz w:val="22"/>
              </w:rPr>
              <w:t>「法令・条例・公序良俗に反する利用」、「国家・国民の安全に脅威を与える利用」については、通常禁止したいと考えるだろう。</w:t>
            </w:r>
          </w:p>
          <w:p w:rsidR="00F40A60" w:rsidRPr="00F40A60" w:rsidRDefault="00F40A60" w:rsidP="00F40A60">
            <w:pPr>
              <w:pStyle w:val="ab"/>
              <w:numPr>
                <w:ilvl w:val="0"/>
                <w:numId w:val="5"/>
              </w:numPr>
              <w:ind w:leftChars="0"/>
              <w:rPr>
                <w:rFonts w:ascii="ＭＳ ゴシック" w:eastAsia="ＭＳ ゴシック" w:hAnsi="ＭＳ ゴシック"/>
                <w:sz w:val="22"/>
              </w:rPr>
            </w:pPr>
            <w:r>
              <w:rPr>
                <w:rFonts w:ascii="ＭＳ ゴシック" w:eastAsia="ＭＳ ゴシック" w:hAnsi="ＭＳ ゴシック" w:hint="eastAsia"/>
                <w:sz w:val="22"/>
              </w:rPr>
              <w:t>諸外国などでクリアできているということを書いた方がよいのでは無いか。また、どうクリアしたのかということも書いて欲しい。</w:t>
            </w:r>
            <w:r w:rsidR="00BA4703">
              <w:rPr>
                <w:rFonts w:ascii="ＭＳ ゴシック" w:eastAsia="ＭＳ ゴシック" w:hAnsi="ＭＳ ゴシック" w:hint="eastAsia"/>
                <w:sz w:val="22"/>
              </w:rPr>
              <w:t>英国の例を入れるなど。</w:t>
            </w:r>
          </w:p>
        </w:tc>
        <w:tc>
          <w:tcPr>
            <w:tcW w:w="4045" w:type="dxa"/>
          </w:tcPr>
          <w:p w:rsidR="00F40A60" w:rsidRDefault="00F40A60">
            <w:pPr>
              <w:pStyle w:val="ab"/>
              <w:numPr>
                <w:ilvl w:val="0"/>
                <w:numId w:val="5"/>
              </w:numPr>
              <w:ind w:leftChars="0"/>
              <w:rPr>
                <w:rFonts w:ascii="ＭＳ ゴシック" w:eastAsia="ＭＳ ゴシック" w:hAnsi="ＭＳ ゴシック"/>
                <w:sz w:val="22"/>
              </w:rPr>
            </w:pPr>
            <w:r>
              <w:rPr>
                <w:rFonts w:ascii="ＭＳ ゴシック" w:eastAsia="ＭＳ ゴシック" w:hAnsi="ＭＳ ゴシック"/>
                <w:sz w:val="22"/>
              </w:rPr>
              <w:t>諸外国では政府の責任が問われているという話があまりないということ</w:t>
            </w:r>
            <w:r w:rsidR="00EB11A9">
              <w:rPr>
                <w:rFonts w:ascii="ＭＳ ゴシック" w:eastAsia="ＭＳ ゴシック" w:hAnsi="ＭＳ ゴシック" w:hint="eastAsia"/>
                <w:sz w:val="22"/>
              </w:rPr>
              <w:t>だと思われます。調査した</w:t>
            </w:r>
            <w:r w:rsidR="008F7C06">
              <w:rPr>
                <w:rFonts w:ascii="ＭＳ ゴシック" w:eastAsia="ＭＳ ゴシック" w:hAnsi="ＭＳ ゴシック" w:hint="eastAsia"/>
                <w:sz w:val="22"/>
              </w:rPr>
              <w:t>がみつかっていないため、記載してい</w:t>
            </w:r>
            <w:r w:rsidR="00EB11A9">
              <w:rPr>
                <w:rFonts w:ascii="ＭＳ ゴシック" w:eastAsia="ＭＳ ゴシック" w:hAnsi="ＭＳ ゴシック" w:hint="eastAsia"/>
                <w:sz w:val="22"/>
              </w:rPr>
              <w:t>ません。</w:t>
            </w:r>
          </w:p>
        </w:tc>
      </w:tr>
      <w:tr w:rsidR="008F0A41" w:rsidRPr="00A97A5F" w:rsidTr="00A1188A">
        <w:tc>
          <w:tcPr>
            <w:tcW w:w="1134" w:type="dxa"/>
          </w:tcPr>
          <w:p w:rsidR="008F0A41" w:rsidRDefault="00EB11A9" w:rsidP="00A1188A">
            <w:pPr>
              <w:jc w:val="center"/>
              <w:rPr>
                <w:rFonts w:ascii="ＭＳ ゴシック" w:eastAsia="ＭＳ ゴシック" w:hAnsi="ＭＳ ゴシック"/>
                <w:sz w:val="22"/>
              </w:rPr>
            </w:pPr>
            <w:r>
              <w:rPr>
                <w:rFonts w:ascii="ＭＳ ゴシック" w:eastAsia="ＭＳ ゴシック" w:hAnsi="ＭＳ ゴシック" w:hint="eastAsia"/>
                <w:sz w:val="22"/>
              </w:rPr>
              <w:lastRenderedPageBreak/>
              <w:t>17</w:t>
            </w:r>
          </w:p>
        </w:tc>
        <w:tc>
          <w:tcPr>
            <w:tcW w:w="1559" w:type="dxa"/>
          </w:tcPr>
          <w:p w:rsidR="008F0A41" w:rsidRPr="00A97A5F" w:rsidRDefault="00A57053" w:rsidP="00A1188A">
            <w:pPr>
              <w:jc w:val="center"/>
              <w:rPr>
                <w:rFonts w:ascii="ＭＳ ゴシック" w:eastAsia="ＭＳ ゴシック" w:hAnsi="ＭＳ ゴシック"/>
                <w:sz w:val="22"/>
              </w:rPr>
            </w:pPr>
            <w:r>
              <w:rPr>
                <w:rFonts w:ascii="ＭＳ ゴシック" w:eastAsia="ＭＳ ゴシック" w:hAnsi="ＭＳ ゴシック" w:hint="eastAsia"/>
                <w:sz w:val="22"/>
              </w:rPr>
              <w:t>6章</w:t>
            </w:r>
          </w:p>
        </w:tc>
        <w:tc>
          <w:tcPr>
            <w:tcW w:w="1701" w:type="dxa"/>
          </w:tcPr>
          <w:p w:rsidR="008F0A41" w:rsidRDefault="00A57053" w:rsidP="009522E7">
            <w:pPr>
              <w:jc w:val="center"/>
              <w:rPr>
                <w:rFonts w:ascii="ＭＳ ゴシック" w:eastAsia="ＭＳ ゴシック" w:hAnsi="ＭＳ ゴシック"/>
                <w:sz w:val="22"/>
              </w:rPr>
            </w:pPr>
            <w:r>
              <w:rPr>
                <w:rFonts w:ascii="ＭＳ ゴシック" w:eastAsia="ＭＳ ゴシック" w:hAnsi="ＭＳ ゴシック" w:hint="eastAsia"/>
                <w:sz w:val="22"/>
              </w:rPr>
              <w:t>IT</w:t>
            </w:r>
            <w:r w:rsidR="00490FCC">
              <w:rPr>
                <w:rFonts w:ascii="ＭＳ ゴシック" w:eastAsia="ＭＳ ゴシック" w:hAnsi="ＭＳ ゴシック" w:hint="eastAsia"/>
                <w:sz w:val="22"/>
              </w:rPr>
              <w:t>総合戦略室</w:t>
            </w:r>
          </w:p>
          <w:p w:rsidR="00A1188A" w:rsidRDefault="00A1188A" w:rsidP="009522E7">
            <w:pPr>
              <w:jc w:val="center"/>
              <w:rPr>
                <w:rFonts w:ascii="ＭＳ ゴシック" w:eastAsia="ＭＳ ゴシック" w:hAnsi="ＭＳ ゴシック"/>
                <w:sz w:val="22"/>
              </w:rPr>
            </w:pPr>
            <w:r>
              <w:rPr>
                <w:rFonts w:ascii="ＭＳ ゴシック" w:eastAsia="ＭＳ ゴシック" w:hAnsi="ＭＳ ゴシック" w:hint="eastAsia"/>
                <w:sz w:val="22"/>
              </w:rPr>
              <w:t>野口副主査</w:t>
            </w:r>
          </w:p>
          <w:p w:rsidR="00A1188A" w:rsidRPr="00A97A5F" w:rsidRDefault="00A1188A" w:rsidP="009522E7">
            <w:pPr>
              <w:jc w:val="center"/>
              <w:rPr>
                <w:rFonts w:ascii="ＭＳ ゴシック" w:eastAsia="ＭＳ ゴシック" w:hAnsi="ＭＳ ゴシック"/>
                <w:sz w:val="22"/>
              </w:rPr>
            </w:pPr>
            <w:r>
              <w:rPr>
                <w:rFonts w:ascii="ＭＳ ゴシック" w:eastAsia="ＭＳ ゴシック" w:hAnsi="ＭＳ ゴシック" w:hint="eastAsia"/>
                <w:sz w:val="22"/>
              </w:rPr>
              <w:t>井上主査</w:t>
            </w:r>
          </w:p>
        </w:tc>
        <w:tc>
          <w:tcPr>
            <w:tcW w:w="5529" w:type="dxa"/>
          </w:tcPr>
          <w:p w:rsidR="008F0A41" w:rsidRDefault="00F40A60" w:rsidP="009224CD">
            <w:pPr>
              <w:pStyle w:val="ab"/>
              <w:numPr>
                <w:ilvl w:val="0"/>
                <w:numId w:val="5"/>
              </w:numPr>
              <w:ind w:leftChars="0"/>
              <w:rPr>
                <w:rFonts w:ascii="ＭＳ ゴシック" w:eastAsia="ＭＳ ゴシック" w:hAnsi="ＭＳ ゴシック"/>
                <w:sz w:val="22"/>
              </w:rPr>
            </w:pPr>
            <w:r>
              <w:rPr>
                <w:rFonts w:ascii="ＭＳ ゴシック" w:eastAsia="ＭＳ ゴシック" w:hAnsi="ＭＳ ゴシック"/>
                <w:sz w:val="22"/>
              </w:rPr>
              <w:t>政府・自治体等が公開したデータについて、第三者が不適</w:t>
            </w:r>
            <w:r w:rsidR="00BA4703">
              <w:rPr>
                <w:rFonts w:ascii="ＭＳ ゴシック" w:eastAsia="ＭＳ ゴシック" w:hAnsi="ＭＳ ゴシック"/>
                <w:sz w:val="22"/>
              </w:rPr>
              <w:t>切な利用を行った場合に、政府・自治体を批判しないでくださいと</w:t>
            </w:r>
            <w:r>
              <w:rPr>
                <w:rFonts w:ascii="ＭＳ ゴシック" w:eastAsia="ＭＳ ゴシック" w:hAnsi="ＭＳ ゴシック"/>
                <w:sz w:val="22"/>
              </w:rPr>
              <w:t>書いて欲しい。</w:t>
            </w:r>
          </w:p>
          <w:p w:rsidR="00A1188A" w:rsidRDefault="00A1188A" w:rsidP="009224CD">
            <w:pPr>
              <w:pStyle w:val="ab"/>
              <w:numPr>
                <w:ilvl w:val="0"/>
                <w:numId w:val="5"/>
              </w:numPr>
              <w:ind w:leftChars="0"/>
              <w:rPr>
                <w:rFonts w:ascii="ＭＳ ゴシック" w:eastAsia="ＭＳ ゴシック" w:hAnsi="ＭＳ ゴシック"/>
                <w:sz w:val="22"/>
              </w:rPr>
            </w:pPr>
            <w:r>
              <w:rPr>
                <w:rFonts w:ascii="ＭＳ ゴシック" w:eastAsia="ＭＳ ゴシック" w:hAnsi="ＭＳ ゴシック"/>
                <w:sz w:val="22"/>
              </w:rPr>
              <w:t>言論には言論で反論すべきだとかそういう意見を書いておくことが望ましい。</w:t>
            </w:r>
          </w:p>
          <w:p w:rsidR="00A1188A" w:rsidRPr="009224CD" w:rsidRDefault="00A1188A" w:rsidP="009224CD">
            <w:pPr>
              <w:pStyle w:val="ab"/>
              <w:numPr>
                <w:ilvl w:val="0"/>
                <w:numId w:val="5"/>
              </w:numPr>
              <w:ind w:leftChars="0"/>
              <w:rPr>
                <w:rFonts w:ascii="ＭＳ ゴシック" w:eastAsia="ＭＳ ゴシック" w:hAnsi="ＭＳ ゴシック"/>
                <w:sz w:val="22"/>
              </w:rPr>
            </w:pPr>
            <w:r>
              <w:rPr>
                <w:rFonts w:ascii="ＭＳ ゴシック" w:eastAsia="ＭＳ ゴシック" w:hAnsi="ＭＳ ゴシック" w:hint="eastAsia"/>
                <w:sz w:val="22"/>
              </w:rPr>
              <w:t>広い意味で無保証であると言うことを書いた方がよい。</w:t>
            </w:r>
          </w:p>
        </w:tc>
        <w:tc>
          <w:tcPr>
            <w:tcW w:w="4045" w:type="dxa"/>
          </w:tcPr>
          <w:p w:rsidR="008F0A41" w:rsidRPr="009224CD" w:rsidRDefault="008F7C06" w:rsidP="008F7C06">
            <w:pPr>
              <w:pStyle w:val="ab"/>
              <w:numPr>
                <w:ilvl w:val="0"/>
                <w:numId w:val="5"/>
              </w:numPr>
              <w:ind w:leftChars="0"/>
              <w:rPr>
                <w:rFonts w:ascii="ＭＳ ゴシック" w:eastAsia="ＭＳ ゴシック" w:hAnsi="ＭＳ ゴシック"/>
                <w:sz w:val="22"/>
              </w:rPr>
            </w:pPr>
            <w:r>
              <w:rPr>
                <w:rFonts w:ascii="ＭＳ ゴシック" w:eastAsia="ＭＳ ゴシック" w:hAnsi="ＭＳ ゴシック" w:hint="eastAsia"/>
                <w:sz w:val="22"/>
              </w:rPr>
              <w:t>6.2</w:t>
            </w:r>
            <w:r w:rsidR="004275C6">
              <w:rPr>
                <w:rFonts w:ascii="ＭＳ ゴシック" w:eastAsia="ＭＳ ゴシック" w:hAnsi="ＭＳ ゴシック" w:hint="eastAsia"/>
                <w:sz w:val="22"/>
              </w:rPr>
              <w:t>節</w:t>
            </w:r>
            <w:r>
              <w:rPr>
                <w:rFonts w:ascii="ＭＳ ゴシック" w:eastAsia="ＭＳ ゴシック" w:hAnsi="ＭＳ ゴシック"/>
                <w:sz w:val="22"/>
              </w:rPr>
              <w:t>及び</w:t>
            </w:r>
            <w:r w:rsidR="004275C6">
              <w:rPr>
                <w:rFonts w:ascii="ＭＳ ゴシック" w:eastAsia="ＭＳ ゴシック" w:hAnsi="ＭＳ ゴシック" w:hint="eastAsia"/>
                <w:sz w:val="22"/>
              </w:rPr>
              <w:t>8→</w:t>
            </w:r>
            <w:r>
              <w:rPr>
                <w:rFonts w:ascii="ＭＳ ゴシック" w:eastAsia="ＭＳ ゴシック" w:hAnsi="ＭＳ ゴシック" w:hint="eastAsia"/>
                <w:sz w:val="22"/>
              </w:rPr>
              <w:t>7章に追記した。</w:t>
            </w:r>
          </w:p>
        </w:tc>
      </w:tr>
      <w:tr w:rsidR="008F0A41" w:rsidRPr="00A97A5F" w:rsidTr="00A1188A">
        <w:tc>
          <w:tcPr>
            <w:tcW w:w="1134" w:type="dxa"/>
          </w:tcPr>
          <w:p w:rsidR="008F0A41" w:rsidRDefault="00EB11A9" w:rsidP="00A1188A">
            <w:pPr>
              <w:jc w:val="center"/>
              <w:rPr>
                <w:rFonts w:ascii="ＭＳ ゴシック" w:eastAsia="ＭＳ ゴシック" w:hAnsi="ＭＳ ゴシック"/>
                <w:sz w:val="22"/>
              </w:rPr>
            </w:pPr>
            <w:r>
              <w:rPr>
                <w:rFonts w:ascii="ＭＳ ゴシック" w:eastAsia="ＭＳ ゴシック" w:hAnsi="ＭＳ ゴシック" w:hint="eastAsia"/>
                <w:sz w:val="22"/>
              </w:rPr>
              <w:t>18</w:t>
            </w:r>
          </w:p>
        </w:tc>
        <w:tc>
          <w:tcPr>
            <w:tcW w:w="1559" w:type="dxa"/>
          </w:tcPr>
          <w:p w:rsidR="008F0A41" w:rsidRPr="00A97A5F" w:rsidRDefault="00BA4703" w:rsidP="00A1188A">
            <w:pPr>
              <w:jc w:val="center"/>
              <w:rPr>
                <w:rFonts w:ascii="ＭＳ ゴシック" w:eastAsia="ＭＳ ゴシック" w:hAnsi="ＭＳ ゴシック"/>
                <w:sz w:val="22"/>
              </w:rPr>
            </w:pPr>
            <w:r>
              <w:rPr>
                <w:rFonts w:ascii="ＭＳ ゴシック" w:eastAsia="ＭＳ ゴシック" w:hAnsi="ＭＳ ゴシック" w:hint="eastAsia"/>
                <w:sz w:val="22"/>
              </w:rPr>
              <w:t>7章</w:t>
            </w:r>
          </w:p>
        </w:tc>
        <w:tc>
          <w:tcPr>
            <w:tcW w:w="1701" w:type="dxa"/>
          </w:tcPr>
          <w:p w:rsidR="008F0A41" w:rsidRDefault="00BA4703" w:rsidP="009522E7">
            <w:pPr>
              <w:jc w:val="center"/>
              <w:rPr>
                <w:rFonts w:ascii="ＭＳ ゴシック" w:eastAsia="ＭＳ ゴシック" w:hAnsi="ＭＳ ゴシック"/>
                <w:sz w:val="22"/>
              </w:rPr>
            </w:pPr>
            <w:r>
              <w:rPr>
                <w:rFonts w:ascii="ＭＳ ゴシック" w:eastAsia="ＭＳ ゴシック" w:hAnsi="ＭＳ ゴシック"/>
                <w:sz w:val="22"/>
              </w:rPr>
              <w:t>井上主査</w:t>
            </w:r>
          </w:p>
          <w:p w:rsidR="00BA4703" w:rsidRPr="00A97A5F" w:rsidRDefault="00BA4703" w:rsidP="009522E7">
            <w:pPr>
              <w:jc w:val="center"/>
              <w:rPr>
                <w:rFonts w:ascii="ＭＳ ゴシック" w:eastAsia="ＭＳ ゴシック" w:hAnsi="ＭＳ ゴシック"/>
                <w:sz w:val="22"/>
              </w:rPr>
            </w:pPr>
            <w:r>
              <w:rPr>
                <w:rFonts w:ascii="ＭＳ ゴシック" w:eastAsia="ＭＳ ゴシック" w:hAnsi="ＭＳ ゴシック" w:hint="eastAsia"/>
                <w:sz w:val="22"/>
              </w:rPr>
              <w:t>野口副主査</w:t>
            </w:r>
          </w:p>
        </w:tc>
        <w:tc>
          <w:tcPr>
            <w:tcW w:w="5529" w:type="dxa"/>
          </w:tcPr>
          <w:p w:rsidR="008F0A41" w:rsidRDefault="00BA4703" w:rsidP="009224CD">
            <w:pPr>
              <w:pStyle w:val="ab"/>
              <w:numPr>
                <w:ilvl w:val="0"/>
                <w:numId w:val="5"/>
              </w:numPr>
              <w:ind w:leftChars="0"/>
              <w:rPr>
                <w:rFonts w:ascii="ＭＳ ゴシック" w:eastAsia="ＭＳ ゴシック" w:hAnsi="ＭＳ ゴシック"/>
                <w:sz w:val="22"/>
              </w:rPr>
            </w:pPr>
            <w:r>
              <w:rPr>
                <w:rFonts w:ascii="ＭＳ ゴシック" w:eastAsia="ＭＳ ゴシック" w:hAnsi="ＭＳ ゴシック"/>
                <w:sz w:val="22"/>
              </w:rPr>
              <w:t>ホームページ、データカタログサイト、個別データで区別ができるのか難しいのでは無いか。</w:t>
            </w:r>
          </w:p>
          <w:p w:rsidR="00BA4703" w:rsidRPr="009224CD" w:rsidRDefault="00BA4703" w:rsidP="009224CD">
            <w:pPr>
              <w:pStyle w:val="ab"/>
              <w:numPr>
                <w:ilvl w:val="0"/>
                <w:numId w:val="5"/>
              </w:numPr>
              <w:ind w:leftChars="0"/>
              <w:rPr>
                <w:rFonts w:ascii="ＭＳ ゴシック" w:eastAsia="ＭＳ ゴシック" w:hAnsi="ＭＳ ゴシック"/>
                <w:sz w:val="22"/>
              </w:rPr>
            </w:pPr>
            <w:r>
              <w:rPr>
                <w:rFonts w:ascii="ＭＳ ゴシック" w:eastAsia="ＭＳ ゴシック" w:hAnsi="ＭＳ ゴシック" w:hint="eastAsia"/>
                <w:sz w:val="22"/>
              </w:rPr>
              <w:t>政府標準利用規約を個別データに適用できないと整理するのは問題。地図等にはむしろこれを適用するのでは無いか。</w:t>
            </w:r>
          </w:p>
        </w:tc>
        <w:tc>
          <w:tcPr>
            <w:tcW w:w="4045" w:type="dxa"/>
          </w:tcPr>
          <w:p w:rsidR="008F0A41" w:rsidRPr="009224CD" w:rsidRDefault="00BA4703" w:rsidP="00DC16BD">
            <w:pPr>
              <w:pStyle w:val="ab"/>
              <w:numPr>
                <w:ilvl w:val="0"/>
                <w:numId w:val="5"/>
              </w:numPr>
              <w:ind w:leftChars="0"/>
              <w:rPr>
                <w:rFonts w:ascii="ＭＳ ゴシック" w:eastAsia="ＭＳ ゴシック" w:hAnsi="ＭＳ ゴシック"/>
                <w:sz w:val="22"/>
              </w:rPr>
            </w:pPr>
            <w:r>
              <w:rPr>
                <w:rFonts w:ascii="ＭＳ ゴシック" w:eastAsia="ＭＳ ゴシック" w:hAnsi="ＭＳ ゴシック" w:hint="eastAsia"/>
                <w:sz w:val="22"/>
              </w:rPr>
              <w:t>7章を削除し、6.4</w:t>
            </w:r>
            <w:r w:rsidR="004275C6">
              <w:rPr>
                <w:rFonts w:ascii="ＭＳ ゴシック" w:eastAsia="ＭＳ ゴシック" w:hAnsi="ＭＳ ゴシック" w:hint="eastAsia"/>
                <w:sz w:val="22"/>
              </w:rPr>
              <w:t>→6.3節</w:t>
            </w:r>
            <w:r>
              <w:rPr>
                <w:rFonts w:ascii="ＭＳ ゴシック" w:eastAsia="ＭＳ ゴシック" w:hAnsi="ＭＳ ゴシック" w:hint="eastAsia"/>
                <w:sz w:val="22"/>
              </w:rPr>
              <w:t>を結論として整理</w:t>
            </w:r>
            <w:r w:rsidR="00DC16BD">
              <w:rPr>
                <w:rFonts w:ascii="ＭＳ ゴシック" w:eastAsia="ＭＳ ゴシック" w:hAnsi="ＭＳ ゴシック" w:hint="eastAsia"/>
                <w:sz w:val="22"/>
              </w:rPr>
              <w:t>しました</w:t>
            </w:r>
            <w:r>
              <w:rPr>
                <w:rFonts w:ascii="ＭＳ ゴシック" w:eastAsia="ＭＳ ゴシック" w:hAnsi="ＭＳ ゴシック" w:hint="eastAsia"/>
                <w:sz w:val="22"/>
              </w:rPr>
              <w:t>。</w:t>
            </w:r>
          </w:p>
        </w:tc>
      </w:tr>
      <w:tr w:rsidR="007957E0" w:rsidRPr="00A97A5F" w:rsidTr="00A1188A">
        <w:tc>
          <w:tcPr>
            <w:tcW w:w="1134" w:type="dxa"/>
          </w:tcPr>
          <w:p w:rsidR="007957E0" w:rsidRPr="00A97A5F" w:rsidRDefault="00EB11A9" w:rsidP="00490FCC">
            <w:pPr>
              <w:jc w:val="center"/>
              <w:rPr>
                <w:rFonts w:ascii="ＭＳ ゴシック" w:eastAsia="ＭＳ ゴシック" w:hAnsi="ＭＳ ゴシック"/>
                <w:sz w:val="22"/>
              </w:rPr>
            </w:pPr>
            <w:r>
              <w:rPr>
                <w:rFonts w:ascii="ＭＳ ゴシック" w:eastAsia="ＭＳ ゴシック" w:hAnsi="ＭＳ ゴシック" w:hint="eastAsia"/>
                <w:sz w:val="22"/>
              </w:rPr>
              <w:t>19</w:t>
            </w:r>
          </w:p>
        </w:tc>
        <w:tc>
          <w:tcPr>
            <w:tcW w:w="1559" w:type="dxa"/>
          </w:tcPr>
          <w:p w:rsidR="007957E0" w:rsidRDefault="007957E0" w:rsidP="00490FCC">
            <w:pPr>
              <w:jc w:val="center"/>
              <w:rPr>
                <w:rFonts w:ascii="ＭＳ ゴシック" w:eastAsia="ＭＳ ゴシック" w:hAnsi="ＭＳ ゴシック"/>
                <w:sz w:val="22"/>
              </w:rPr>
            </w:pPr>
            <w:r>
              <w:rPr>
                <w:rFonts w:ascii="ＭＳ ゴシック" w:eastAsia="ＭＳ ゴシック" w:hAnsi="ＭＳ ゴシック" w:hint="eastAsia"/>
                <w:sz w:val="22"/>
              </w:rPr>
              <w:t>※パブコメ関連</w:t>
            </w:r>
          </w:p>
        </w:tc>
        <w:tc>
          <w:tcPr>
            <w:tcW w:w="1701" w:type="dxa"/>
          </w:tcPr>
          <w:p w:rsidR="007957E0" w:rsidRPr="007957E0" w:rsidRDefault="007957E0" w:rsidP="00490FCC">
            <w:pPr>
              <w:jc w:val="center"/>
              <w:rPr>
                <w:rFonts w:ascii="ＭＳ ゴシック" w:eastAsia="ＭＳ ゴシック" w:hAnsi="ＭＳ ゴシック"/>
                <w:sz w:val="22"/>
              </w:rPr>
            </w:pPr>
            <w:r>
              <w:rPr>
                <w:rFonts w:ascii="ＭＳ ゴシック" w:eastAsia="ＭＳ ゴシック" w:hAnsi="ＭＳ ゴシック" w:hint="eastAsia"/>
                <w:sz w:val="22"/>
              </w:rPr>
              <w:t>井上主査</w:t>
            </w:r>
          </w:p>
        </w:tc>
        <w:tc>
          <w:tcPr>
            <w:tcW w:w="5529" w:type="dxa"/>
          </w:tcPr>
          <w:p w:rsidR="007957E0" w:rsidRPr="007957E0" w:rsidRDefault="007957E0" w:rsidP="007957E0">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技術委員会でパブコメを行うとのことなので、それにあわせてパブコメを行ったほうがよい。</w:t>
            </w:r>
          </w:p>
        </w:tc>
        <w:tc>
          <w:tcPr>
            <w:tcW w:w="4045" w:type="dxa"/>
          </w:tcPr>
          <w:p w:rsidR="007957E0" w:rsidRPr="007957E0" w:rsidRDefault="007957E0" w:rsidP="00DC16BD">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技術委員会とあわせて実施</w:t>
            </w:r>
            <w:r w:rsidR="00DC16BD">
              <w:rPr>
                <w:rFonts w:ascii="ＭＳ ゴシック" w:eastAsia="ＭＳ ゴシック" w:hAnsi="ＭＳ ゴシック" w:hint="eastAsia"/>
                <w:sz w:val="22"/>
              </w:rPr>
              <w:t>します。</w:t>
            </w:r>
          </w:p>
        </w:tc>
      </w:tr>
    </w:tbl>
    <w:p w:rsidR="008D7986" w:rsidRDefault="008D7986">
      <w:pPr>
        <w:rPr>
          <w:rFonts w:ascii="ＭＳ ゴシック" w:eastAsia="ＭＳ ゴシック" w:hAnsi="ＭＳ ゴシック"/>
          <w:sz w:val="22"/>
        </w:rPr>
      </w:pPr>
    </w:p>
    <w:p w:rsidR="008D7986" w:rsidRDefault="008D7986">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rsidR="00AB4A1B" w:rsidRDefault="00AB4A1B" w:rsidP="007C3534">
      <w:pPr>
        <w:widowControl/>
        <w:jc w:val="left"/>
        <w:rPr>
          <w:rFonts w:ascii="ＭＳ ゴシック" w:eastAsia="ＭＳ ゴシック" w:hAnsi="ＭＳ ゴシック"/>
          <w:b/>
          <w:sz w:val="22"/>
        </w:rPr>
      </w:pPr>
      <w:r>
        <w:rPr>
          <w:rFonts w:ascii="ＭＳ ゴシック" w:eastAsia="ＭＳ ゴシック" w:hAnsi="ＭＳ ゴシック" w:hint="eastAsia"/>
          <w:b/>
          <w:sz w:val="22"/>
        </w:rPr>
        <w:lastRenderedPageBreak/>
        <w:t>■</w:t>
      </w:r>
      <w:r w:rsidR="00490FCC">
        <w:rPr>
          <w:rFonts w:ascii="ＭＳ ゴシック" w:eastAsia="ＭＳ ゴシック" w:hAnsi="ＭＳ ゴシック" w:hint="eastAsia"/>
          <w:b/>
          <w:sz w:val="22"/>
        </w:rPr>
        <w:t>委員会終了後の指摘</w:t>
      </w:r>
      <w:r w:rsidR="005848F8">
        <w:rPr>
          <w:rFonts w:ascii="ＭＳ ゴシック" w:eastAsia="ＭＳ ゴシック" w:hAnsi="ＭＳ ゴシック" w:hint="eastAsia"/>
          <w:b/>
          <w:sz w:val="22"/>
        </w:rPr>
        <w:t>（技術委員会・データガバナンス委員会）</w:t>
      </w:r>
    </w:p>
    <w:tbl>
      <w:tblPr>
        <w:tblStyle w:val="a3"/>
        <w:tblW w:w="0" w:type="auto"/>
        <w:tblInd w:w="250" w:type="dxa"/>
        <w:tblLook w:val="04A0" w:firstRow="1" w:lastRow="0" w:firstColumn="1" w:lastColumn="0" w:noHBand="0" w:noVBand="1"/>
      </w:tblPr>
      <w:tblGrid>
        <w:gridCol w:w="1134"/>
        <w:gridCol w:w="1276"/>
        <w:gridCol w:w="1701"/>
        <w:gridCol w:w="6520"/>
        <w:gridCol w:w="3337"/>
      </w:tblGrid>
      <w:tr w:rsidR="00AB4A1B" w:rsidRPr="00A97A5F" w:rsidTr="00490FCC">
        <w:trPr>
          <w:cantSplit/>
          <w:tblHeader/>
        </w:trPr>
        <w:tc>
          <w:tcPr>
            <w:tcW w:w="1134" w:type="dxa"/>
            <w:shd w:val="clear" w:color="auto" w:fill="C4BC96" w:themeFill="background2" w:themeFillShade="BF"/>
          </w:tcPr>
          <w:p w:rsidR="00AB4A1B" w:rsidRPr="00A97A5F" w:rsidRDefault="00AB4A1B" w:rsidP="00490FCC">
            <w:pPr>
              <w:jc w:val="center"/>
              <w:rPr>
                <w:rFonts w:ascii="ＭＳ ゴシック" w:eastAsia="ＭＳ ゴシック" w:hAnsi="ＭＳ ゴシック"/>
                <w:b/>
                <w:sz w:val="22"/>
              </w:rPr>
            </w:pPr>
            <w:r w:rsidRPr="00A97A5F">
              <w:rPr>
                <w:rFonts w:ascii="ＭＳ ゴシック" w:eastAsia="ＭＳ ゴシック" w:hAnsi="ＭＳ ゴシック" w:hint="eastAsia"/>
                <w:b/>
                <w:sz w:val="22"/>
              </w:rPr>
              <w:t>整理No.</w:t>
            </w:r>
          </w:p>
        </w:tc>
        <w:tc>
          <w:tcPr>
            <w:tcW w:w="1276" w:type="dxa"/>
            <w:shd w:val="clear" w:color="auto" w:fill="C4BC96" w:themeFill="background2" w:themeFillShade="BF"/>
          </w:tcPr>
          <w:p w:rsidR="00AB4A1B" w:rsidRPr="00A97A5F" w:rsidRDefault="00AB4A1B" w:rsidP="00490FCC">
            <w:pPr>
              <w:jc w:val="center"/>
              <w:rPr>
                <w:rFonts w:ascii="ＭＳ ゴシック" w:eastAsia="ＭＳ ゴシック" w:hAnsi="ＭＳ ゴシック"/>
                <w:b/>
                <w:sz w:val="22"/>
              </w:rPr>
            </w:pPr>
            <w:r>
              <w:rPr>
                <w:rFonts w:ascii="ＭＳ ゴシック" w:eastAsia="ＭＳ ゴシック" w:hAnsi="ＭＳ ゴシック" w:hint="eastAsia"/>
                <w:b/>
                <w:sz w:val="22"/>
              </w:rPr>
              <w:t>該当箇所</w:t>
            </w:r>
          </w:p>
        </w:tc>
        <w:tc>
          <w:tcPr>
            <w:tcW w:w="1701" w:type="dxa"/>
            <w:shd w:val="clear" w:color="auto" w:fill="C4BC96" w:themeFill="background2" w:themeFillShade="BF"/>
          </w:tcPr>
          <w:p w:rsidR="00AB4A1B" w:rsidRPr="00A97A5F" w:rsidRDefault="00AB4A1B" w:rsidP="00490FCC">
            <w:pPr>
              <w:jc w:val="center"/>
              <w:rPr>
                <w:rFonts w:ascii="ＭＳ ゴシック" w:eastAsia="ＭＳ ゴシック" w:hAnsi="ＭＳ ゴシック"/>
                <w:b/>
                <w:sz w:val="22"/>
              </w:rPr>
            </w:pPr>
            <w:r>
              <w:rPr>
                <w:rFonts w:ascii="ＭＳ ゴシック" w:eastAsia="ＭＳ ゴシック" w:hAnsi="ＭＳ ゴシック" w:hint="eastAsia"/>
                <w:b/>
                <w:sz w:val="22"/>
              </w:rPr>
              <w:t>委員</w:t>
            </w:r>
          </w:p>
        </w:tc>
        <w:tc>
          <w:tcPr>
            <w:tcW w:w="6520" w:type="dxa"/>
            <w:shd w:val="clear" w:color="auto" w:fill="C4BC96" w:themeFill="background2" w:themeFillShade="BF"/>
          </w:tcPr>
          <w:p w:rsidR="00AB4A1B" w:rsidRPr="00A97A5F" w:rsidRDefault="00AB4A1B" w:rsidP="00490FCC">
            <w:pPr>
              <w:jc w:val="center"/>
              <w:rPr>
                <w:rFonts w:ascii="ＭＳ ゴシック" w:eastAsia="ＭＳ ゴシック" w:hAnsi="ＭＳ ゴシック"/>
                <w:b/>
                <w:sz w:val="22"/>
              </w:rPr>
            </w:pPr>
            <w:r w:rsidRPr="00A97A5F">
              <w:rPr>
                <w:rFonts w:ascii="ＭＳ ゴシック" w:eastAsia="ＭＳ ゴシック" w:hAnsi="ＭＳ ゴシック" w:hint="eastAsia"/>
                <w:b/>
                <w:sz w:val="22"/>
              </w:rPr>
              <w:t>指摘内容</w:t>
            </w:r>
          </w:p>
        </w:tc>
        <w:tc>
          <w:tcPr>
            <w:tcW w:w="3337" w:type="dxa"/>
            <w:shd w:val="clear" w:color="auto" w:fill="C4BC96" w:themeFill="background2" w:themeFillShade="BF"/>
          </w:tcPr>
          <w:p w:rsidR="00AB4A1B" w:rsidRPr="00A97A5F" w:rsidRDefault="00AB4A1B" w:rsidP="00490FCC">
            <w:pPr>
              <w:jc w:val="center"/>
              <w:rPr>
                <w:rFonts w:ascii="ＭＳ ゴシック" w:eastAsia="ＭＳ ゴシック" w:hAnsi="ＭＳ ゴシック"/>
                <w:b/>
                <w:sz w:val="22"/>
              </w:rPr>
            </w:pPr>
            <w:r w:rsidRPr="00A97A5F">
              <w:rPr>
                <w:rFonts w:ascii="ＭＳ ゴシック" w:eastAsia="ＭＳ ゴシック" w:hAnsi="ＭＳ ゴシック" w:hint="eastAsia"/>
                <w:b/>
                <w:sz w:val="22"/>
              </w:rPr>
              <w:t>対応</w:t>
            </w:r>
          </w:p>
        </w:tc>
      </w:tr>
      <w:tr w:rsidR="00AB4A1B" w:rsidRPr="00DD56AD" w:rsidTr="00490FCC">
        <w:trPr>
          <w:cantSplit/>
        </w:trPr>
        <w:tc>
          <w:tcPr>
            <w:tcW w:w="1134" w:type="dxa"/>
            <w:shd w:val="clear" w:color="auto" w:fill="auto"/>
          </w:tcPr>
          <w:p w:rsidR="00AB4A1B" w:rsidRPr="00A97A5F" w:rsidRDefault="00AB4A1B" w:rsidP="00490FCC">
            <w:pPr>
              <w:jc w:val="center"/>
              <w:rPr>
                <w:rFonts w:ascii="ＭＳ ゴシック" w:eastAsia="ＭＳ ゴシック" w:hAnsi="ＭＳ ゴシック"/>
                <w:sz w:val="22"/>
              </w:rPr>
            </w:pPr>
            <w:r>
              <w:rPr>
                <w:rFonts w:ascii="ＭＳ ゴシック" w:eastAsia="ＭＳ ゴシック" w:hAnsi="ＭＳ ゴシック" w:hint="eastAsia"/>
                <w:sz w:val="22"/>
              </w:rPr>
              <w:t>1</w:t>
            </w:r>
          </w:p>
        </w:tc>
        <w:tc>
          <w:tcPr>
            <w:tcW w:w="1276" w:type="dxa"/>
            <w:shd w:val="clear" w:color="auto" w:fill="auto"/>
          </w:tcPr>
          <w:p w:rsidR="00AB4A1B" w:rsidRPr="00DD56AD" w:rsidRDefault="00AB4A1B" w:rsidP="00490FCC">
            <w:pPr>
              <w:jc w:val="center"/>
              <w:rPr>
                <w:rFonts w:ascii="ＭＳ ゴシック" w:eastAsia="ＭＳ ゴシック" w:hAnsi="ＭＳ ゴシック"/>
                <w:sz w:val="22"/>
              </w:rPr>
            </w:pPr>
            <w:r>
              <w:rPr>
                <w:rFonts w:ascii="ＭＳ ゴシック" w:eastAsia="ＭＳ ゴシック" w:hAnsi="ＭＳ ゴシック" w:hint="eastAsia"/>
                <w:sz w:val="22"/>
              </w:rPr>
              <w:t>1.2</w:t>
            </w:r>
          </w:p>
        </w:tc>
        <w:tc>
          <w:tcPr>
            <w:tcW w:w="1701" w:type="dxa"/>
            <w:shd w:val="clear" w:color="auto" w:fill="auto"/>
          </w:tcPr>
          <w:p w:rsidR="00AB4A1B" w:rsidRPr="00DD56AD" w:rsidRDefault="00AB4A1B" w:rsidP="00490FCC">
            <w:pPr>
              <w:jc w:val="center"/>
              <w:rPr>
                <w:rFonts w:ascii="ＭＳ ゴシック" w:eastAsia="ＭＳ ゴシック" w:hAnsi="ＭＳ ゴシック"/>
                <w:sz w:val="22"/>
              </w:rPr>
            </w:pPr>
            <w:r>
              <w:rPr>
                <w:rFonts w:ascii="ＭＳ ゴシック" w:eastAsia="ＭＳ ゴシック" w:hAnsi="ＭＳ ゴシック"/>
                <w:sz w:val="22"/>
              </w:rPr>
              <w:t>深見委員</w:t>
            </w:r>
          </w:p>
        </w:tc>
        <w:tc>
          <w:tcPr>
            <w:tcW w:w="6520" w:type="dxa"/>
            <w:shd w:val="clear" w:color="auto" w:fill="auto"/>
          </w:tcPr>
          <w:p w:rsidR="00AB4A1B" w:rsidRPr="00DD56AD" w:rsidRDefault="00AB4A1B" w:rsidP="00490FCC">
            <w:pPr>
              <w:pStyle w:val="ab"/>
              <w:numPr>
                <w:ilvl w:val="0"/>
                <w:numId w:val="2"/>
              </w:numPr>
              <w:ind w:leftChars="0"/>
              <w:rPr>
                <w:rFonts w:ascii="ＭＳ ゴシック" w:eastAsia="ＭＳ ゴシック" w:hAnsi="ＭＳ ゴシック"/>
                <w:sz w:val="22"/>
              </w:rPr>
            </w:pPr>
            <w:r w:rsidRPr="00851ABB">
              <w:rPr>
                <w:rFonts w:ascii="ＭＳ ゴシック" w:eastAsia="ＭＳ ゴシック" w:hAnsi="ＭＳ ゴシック" w:hint="eastAsia"/>
                <w:sz w:val="22"/>
              </w:rPr>
              <w:t>「公益企業等の」は不要では。前回の委員会では、本資料のターゲットについて議論がなされたが、内容や表現をターゲットを絞ったものとすることは明快さのために有用ですが、ターゲットを狭く限定する表記を入れる必要はないと考えます。</w:t>
            </w:r>
          </w:p>
        </w:tc>
        <w:tc>
          <w:tcPr>
            <w:tcW w:w="3337" w:type="dxa"/>
            <w:shd w:val="clear" w:color="auto" w:fill="auto"/>
          </w:tcPr>
          <w:p w:rsidR="00AB4A1B" w:rsidRPr="00DD56AD" w:rsidRDefault="00AB4A1B">
            <w:pPr>
              <w:pStyle w:val="ab"/>
              <w:numPr>
                <w:ilvl w:val="0"/>
                <w:numId w:val="2"/>
              </w:numPr>
              <w:ind w:leftChars="0"/>
              <w:rPr>
                <w:rFonts w:ascii="ＭＳ ゴシック" w:eastAsia="ＭＳ ゴシック" w:hAnsi="ＭＳ ゴシック"/>
                <w:sz w:val="22"/>
              </w:rPr>
            </w:pPr>
            <w:r w:rsidRPr="00296B04">
              <w:rPr>
                <w:rFonts w:ascii="ＭＳ ゴシック" w:eastAsia="ＭＳ ゴシック" w:hAnsi="ＭＳ ゴシック" w:hint="eastAsia"/>
                <w:sz w:val="22"/>
              </w:rPr>
              <w:t>利用ルール編</w:t>
            </w:r>
            <w:r w:rsidR="00073BC9">
              <w:rPr>
                <w:rFonts w:ascii="ＭＳ ゴシック" w:eastAsia="ＭＳ ゴシック" w:hAnsi="ＭＳ ゴシック" w:hint="eastAsia"/>
                <w:sz w:val="22"/>
              </w:rPr>
              <w:t>で</w:t>
            </w:r>
            <w:r w:rsidRPr="00296B04">
              <w:rPr>
                <w:rFonts w:ascii="ＭＳ ゴシック" w:eastAsia="ＭＳ ゴシック" w:hAnsi="ＭＳ ゴシック" w:hint="eastAsia"/>
                <w:sz w:val="22"/>
              </w:rPr>
              <w:t>は、ターゲット</w:t>
            </w:r>
            <w:r w:rsidR="00073BC9">
              <w:rPr>
                <w:rFonts w:ascii="ＭＳ ゴシック" w:eastAsia="ＭＳ ゴシック" w:hAnsi="ＭＳ ゴシック" w:hint="eastAsia"/>
                <w:sz w:val="22"/>
              </w:rPr>
              <w:t>を</w:t>
            </w:r>
            <w:r w:rsidRPr="00296B04">
              <w:rPr>
                <w:rFonts w:ascii="ＭＳ ゴシック" w:eastAsia="ＭＳ ゴシック" w:hAnsi="ＭＳ ゴシック" w:hint="eastAsia"/>
                <w:sz w:val="22"/>
              </w:rPr>
              <w:t>公益企業</w:t>
            </w:r>
            <w:r w:rsidR="00073BC9">
              <w:rPr>
                <w:rFonts w:ascii="ＭＳ ゴシック" w:eastAsia="ＭＳ ゴシック" w:hAnsi="ＭＳ ゴシック" w:hint="eastAsia"/>
                <w:sz w:val="22"/>
              </w:rPr>
              <w:t>（公共企業）</w:t>
            </w:r>
            <w:r w:rsidRPr="00296B04">
              <w:rPr>
                <w:rFonts w:ascii="ＭＳ ゴシック" w:eastAsia="ＭＳ ゴシック" w:hAnsi="ＭＳ ゴシック" w:hint="eastAsia"/>
                <w:sz w:val="22"/>
              </w:rPr>
              <w:t>くらいまでと</w:t>
            </w:r>
            <w:r w:rsidR="00073BC9">
              <w:rPr>
                <w:rFonts w:ascii="ＭＳ ゴシック" w:eastAsia="ＭＳ ゴシック" w:hAnsi="ＭＳ ゴシック" w:hint="eastAsia"/>
                <w:sz w:val="22"/>
              </w:rPr>
              <w:t>考えてい</w:t>
            </w:r>
            <w:r>
              <w:rPr>
                <w:rFonts w:ascii="ＭＳ ゴシック" w:eastAsia="ＭＳ ゴシック" w:hAnsi="ＭＳ ゴシック" w:hint="eastAsia"/>
                <w:sz w:val="22"/>
              </w:rPr>
              <w:t>るため、</w:t>
            </w:r>
            <w:r w:rsidR="00CC48B2">
              <w:rPr>
                <w:rFonts w:ascii="ＭＳ ゴシック" w:eastAsia="ＭＳ ゴシック" w:hAnsi="ＭＳ ゴシック" w:hint="eastAsia"/>
                <w:sz w:val="22"/>
              </w:rPr>
              <w:t>残す</w:t>
            </w:r>
            <w:r>
              <w:rPr>
                <w:rFonts w:ascii="ＭＳ ゴシック" w:eastAsia="ＭＳ ゴシック" w:hAnsi="ＭＳ ゴシック" w:hint="eastAsia"/>
                <w:sz w:val="22"/>
              </w:rPr>
              <w:t>。</w:t>
            </w:r>
          </w:p>
        </w:tc>
      </w:tr>
      <w:tr w:rsidR="00AB4A1B" w:rsidRPr="00DD56AD" w:rsidTr="00490FCC">
        <w:trPr>
          <w:cantSplit/>
        </w:trPr>
        <w:tc>
          <w:tcPr>
            <w:tcW w:w="1134" w:type="dxa"/>
            <w:shd w:val="clear" w:color="auto" w:fill="auto"/>
          </w:tcPr>
          <w:p w:rsidR="00AB4A1B" w:rsidRPr="00DD56AD" w:rsidRDefault="00AB4A1B" w:rsidP="00490FCC">
            <w:pPr>
              <w:jc w:val="center"/>
              <w:rPr>
                <w:rFonts w:ascii="ＭＳ ゴシック" w:eastAsia="ＭＳ ゴシック" w:hAnsi="ＭＳ ゴシック"/>
                <w:sz w:val="22"/>
              </w:rPr>
            </w:pPr>
            <w:r>
              <w:rPr>
                <w:rFonts w:ascii="ＭＳ ゴシック" w:eastAsia="ＭＳ ゴシック" w:hAnsi="ＭＳ ゴシック" w:hint="eastAsia"/>
                <w:sz w:val="22"/>
              </w:rPr>
              <w:t>2</w:t>
            </w:r>
          </w:p>
        </w:tc>
        <w:tc>
          <w:tcPr>
            <w:tcW w:w="1276" w:type="dxa"/>
            <w:shd w:val="clear" w:color="auto" w:fill="auto"/>
          </w:tcPr>
          <w:p w:rsidR="00AB4A1B" w:rsidRPr="00DD56AD" w:rsidRDefault="00AB4A1B" w:rsidP="00490FCC">
            <w:pPr>
              <w:jc w:val="center"/>
              <w:rPr>
                <w:rFonts w:ascii="ＭＳ ゴシック" w:eastAsia="ＭＳ ゴシック" w:hAnsi="ＭＳ ゴシック"/>
                <w:sz w:val="22"/>
              </w:rPr>
            </w:pPr>
            <w:r>
              <w:rPr>
                <w:rFonts w:ascii="ＭＳ ゴシック" w:eastAsia="ＭＳ ゴシック" w:hAnsi="ＭＳ ゴシック" w:hint="eastAsia"/>
                <w:sz w:val="22"/>
              </w:rPr>
              <w:t>2.1</w:t>
            </w:r>
          </w:p>
        </w:tc>
        <w:tc>
          <w:tcPr>
            <w:tcW w:w="1701" w:type="dxa"/>
            <w:shd w:val="clear" w:color="auto" w:fill="auto"/>
          </w:tcPr>
          <w:p w:rsidR="00AB4A1B" w:rsidRPr="00DD56AD" w:rsidRDefault="00AB4A1B" w:rsidP="00490FCC">
            <w:pPr>
              <w:jc w:val="center"/>
              <w:rPr>
                <w:rFonts w:ascii="ＭＳ ゴシック" w:eastAsia="ＭＳ ゴシック" w:hAnsi="ＭＳ ゴシック"/>
                <w:sz w:val="22"/>
              </w:rPr>
            </w:pPr>
            <w:r>
              <w:rPr>
                <w:rFonts w:ascii="ＭＳ ゴシック" w:eastAsia="ＭＳ ゴシック" w:hAnsi="ＭＳ ゴシック"/>
                <w:sz w:val="22"/>
              </w:rPr>
              <w:t>平本委員</w:t>
            </w:r>
          </w:p>
        </w:tc>
        <w:tc>
          <w:tcPr>
            <w:tcW w:w="6520" w:type="dxa"/>
            <w:shd w:val="clear" w:color="auto" w:fill="auto"/>
          </w:tcPr>
          <w:p w:rsidR="00AB4A1B" w:rsidRDefault="00AB4A1B" w:rsidP="00490FCC">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sz w:val="22"/>
              </w:rPr>
              <w:t>表</w:t>
            </w:r>
            <w:r>
              <w:rPr>
                <w:rFonts w:ascii="ＭＳ ゴシック" w:eastAsia="ＭＳ ゴシック" w:hAnsi="ＭＳ ゴシック" w:hint="eastAsia"/>
                <w:sz w:val="22"/>
              </w:rPr>
              <w:t>2-1に、経済産業省のアイディアボックスや、東電の電力データ公開等を入れて、オープンデータへの取り組みを行ってきたことを記載する。</w:t>
            </w:r>
          </w:p>
          <w:p w:rsidR="00AB4A1B" w:rsidRPr="00DD56AD" w:rsidRDefault="00AB4A1B" w:rsidP="00490FCC">
            <w:pPr>
              <w:pStyle w:val="ab"/>
              <w:numPr>
                <w:ilvl w:val="0"/>
                <w:numId w:val="2"/>
              </w:numPr>
              <w:ind w:leftChars="0"/>
              <w:rPr>
                <w:rFonts w:ascii="ＭＳ ゴシック" w:eastAsia="ＭＳ ゴシック" w:hAnsi="ＭＳ ゴシック"/>
                <w:sz w:val="22"/>
              </w:rPr>
            </w:pPr>
            <w:r w:rsidRPr="00301D55">
              <w:rPr>
                <w:rFonts w:ascii="ＭＳ ゴシック" w:eastAsia="ＭＳ ゴシック" w:hAnsi="ＭＳ ゴシック" w:hint="eastAsia"/>
                <w:sz w:val="22"/>
              </w:rPr>
              <w:t>電子行政分野におけるオープンな利用環境整備に向けたアクションプラン</w:t>
            </w:r>
            <w:r>
              <w:rPr>
                <w:rFonts w:ascii="ＭＳ ゴシック" w:eastAsia="ＭＳ ゴシック" w:hAnsi="ＭＳ ゴシック" w:hint="eastAsia"/>
                <w:sz w:val="22"/>
              </w:rPr>
              <w:t>（4/25）を入れる</w:t>
            </w:r>
          </w:p>
        </w:tc>
        <w:tc>
          <w:tcPr>
            <w:tcW w:w="3337" w:type="dxa"/>
            <w:shd w:val="clear" w:color="auto" w:fill="auto"/>
          </w:tcPr>
          <w:p w:rsidR="00AB4A1B" w:rsidRPr="00DD56AD" w:rsidRDefault="00AB4A1B" w:rsidP="00490FCC">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sz w:val="22"/>
              </w:rPr>
              <w:t>追記しました。</w:t>
            </w:r>
          </w:p>
        </w:tc>
      </w:tr>
      <w:tr w:rsidR="00490FCC" w:rsidRPr="00DD56AD" w:rsidTr="00490FCC">
        <w:trPr>
          <w:cantSplit/>
        </w:trPr>
        <w:tc>
          <w:tcPr>
            <w:tcW w:w="1134" w:type="dxa"/>
            <w:shd w:val="clear" w:color="auto" w:fill="auto"/>
          </w:tcPr>
          <w:p w:rsidR="00490FCC" w:rsidRDefault="00EB11A9" w:rsidP="00490FCC">
            <w:pPr>
              <w:jc w:val="center"/>
              <w:rPr>
                <w:rFonts w:ascii="ＭＳ ゴシック" w:eastAsia="ＭＳ ゴシック" w:hAnsi="ＭＳ ゴシック"/>
                <w:sz w:val="22"/>
              </w:rPr>
            </w:pPr>
            <w:r>
              <w:rPr>
                <w:rFonts w:ascii="ＭＳ ゴシック" w:eastAsia="ＭＳ ゴシック" w:hAnsi="ＭＳ ゴシック" w:hint="eastAsia"/>
                <w:sz w:val="22"/>
              </w:rPr>
              <w:t>3</w:t>
            </w:r>
          </w:p>
        </w:tc>
        <w:tc>
          <w:tcPr>
            <w:tcW w:w="1276" w:type="dxa"/>
            <w:shd w:val="clear" w:color="auto" w:fill="auto"/>
          </w:tcPr>
          <w:p w:rsidR="00490FCC" w:rsidRDefault="00490FCC" w:rsidP="00490FCC">
            <w:pPr>
              <w:jc w:val="center"/>
              <w:rPr>
                <w:rFonts w:ascii="ＭＳ ゴシック" w:eastAsia="ＭＳ ゴシック" w:hAnsi="ＭＳ ゴシック"/>
                <w:sz w:val="22"/>
              </w:rPr>
            </w:pPr>
            <w:r>
              <w:rPr>
                <w:rFonts w:ascii="ＭＳ ゴシック" w:eastAsia="ＭＳ ゴシック" w:hAnsi="ＭＳ ゴシック" w:hint="eastAsia"/>
                <w:sz w:val="22"/>
              </w:rPr>
              <w:t>2.1.3</w:t>
            </w:r>
          </w:p>
          <w:p w:rsidR="00490FCC" w:rsidRDefault="00490FCC" w:rsidP="00490FCC">
            <w:pPr>
              <w:jc w:val="center"/>
              <w:rPr>
                <w:rFonts w:ascii="ＭＳ ゴシック" w:eastAsia="ＭＳ ゴシック" w:hAnsi="ＭＳ ゴシック"/>
                <w:sz w:val="22"/>
              </w:rPr>
            </w:pPr>
            <w:r>
              <w:rPr>
                <w:rFonts w:ascii="ＭＳ ゴシック" w:eastAsia="ＭＳ ゴシック" w:hAnsi="ＭＳ ゴシック"/>
                <w:sz w:val="22"/>
              </w:rPr>
              <w:t>表</w:t>
            </w:r>
            <w:r>
              <w:rPr>
                <w:rFonts w:ascii="ＭＳ ゴシック" w:eastAsia="ＭＳ ゴシック" w:hAnsi="ＭＳ ゴシック" w:hint="eastAsia"/>
                <w:sz w:val="22"/>
              </w:rPr>
              <w:t>2-3</w:t>
            </w:r>
          </w:p>
        </w:tc>
        <w:tc>
          <w:tcPr>
            <w:tcW w:w="1701" w:type="dxa"/>
            <w:shd w:val="clear" w:color="auto" w:fill="auto"/>
          </w:tcPr>
          <w:p w:rsidR="00490FCC" w:rsidRDefault="00490FCC" w:rsidP="00490FCC">
            <w:pPr>
              <w:jc w:val="center"/>
              <w:rPr>
                <w:rFonts w:ascii="ＭＳ ゴシック" w:eastAsia="ＭＳ ゴシック" w:hAnsi="ＭＳ ゴシック"/>
                <w:sz w:val="22"/>
              </w:rPr>
            </w:pPr>
            <w:r>
              <w:rPr>
                <w:rFonts w:ascii="ＭＳ ゴシック" w:eastAsia="ＭＳ ゴシック" w:hAnsi="ＭＳ ゴシック"/>
                <w:sz w:val="22"/>
              </w:rPr>
              <w:t>井上主査</w:t>
            </w:r>
          </w:p>
          <w:p w:rsidR="00490FCC" w:rsidRDefault="00490FCC" w:rsidP="00490FCC">
            <w:pPr>
              <w:jc w:val="center"/>
              <w:rPr>
                <w:rFonts w:ascii="ＭＳ ゴシック" w:eastAsia="ＭＳ ゴシック" w:hAnsi="ＭＳ ゴシック"/>
                <w:sz w:val="22"/>
              </w:rPr>
            </w:pPr>
          </w:p>
        </w:tc>
        <w:tc>
          <w:tcPr>
            <w:tcW w:w="6520" w:type="dxa"/>
            <w:shd w:val="clear" w:color="auto" w:fill="auto"/>
          </w:tcPr>
          <w:p w:rsidR="00490FCC" w:rsidRDefault="00490FCC" w:rsidP="00490FCC">
            <w:pPr>
              <w:pStyle w:val="ab"/>
              <w:numPr>
                <w:ilvl w:val="0"/>
                <w:numId w:val="6"/>
              </w:numPr>
              <w:ind w:leftChars="0"/>
              <w:rPr>
                <w:rFonts w:ascii="ＭＳ ゴシック" w:eastAsia="ＭＳ ゴシック" w:hAnsi="ＭＳ ゴシック"/>
                <w:sz w:val="22"/>
              </w:rPr>
            </w:pPr>
            <w:r>
              <w:rPr>
                <w:rFonts w:ascii="ＭＳ ゴシック" w:eastAsia="ＭＳ ゴシック" w:hAnsi="ＭＳ ゴシック" w:hint="eastAsia"/>
                <w:sz w:val="22"/>
              </w:rPr>
              <w:t>PSI指令の話を表に追加する。</w:t>
            </w:r>
          </w:p>
          <w:p w:rsidR="00490FCC" w:rsidRPr="00301D55" w:rsidRDefault="00490FCC" w:rsidP="00490FCC">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オランダの話を本文に追加し、表に追加する。</w:t>
            </w:r>
          </w:p>
        </w:tc>
        <w:tc>
          <w:tcPr>
            <w:tcW w:w="3337" w:type="dxa"/>
            <w:shd w:val="clear" w:color="auto" w:fill="auto"/>
          </w:tcPr>
          <w:p w:rsidR="00490FCC" w:rsidRDefault="00490FCC" w:rsidP="00490FCC">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sz w:val="22"/>
              </w:rPr>
              <w:t>追記しました。</w:t>
            </w:r>
          </w:p>
        </w:tc>
      </w:tr>
      <w:tr w:rsidR="00490FCC" w:rsidRPr="00DD56AD" w:rsidTr="00490FCC">
        <w:trPr>
          <w:cantSplit/>
        </w:trPr>
        <w:tc>
          <w:tcPr>
            <w:tcW w:w="1134" w:type="dxa"/>
            <w:shd w:val="clear" w:color="auto" w:fill="auto"/>
          </w:tcPr>
          <w:p w:rsidR="00490FCC" w:rsidRPr="00DD56AD" w:rsidRDefault="00EB11A9" w:rsidP="00490FCC">
            <w:pPr>
              <w:jc w:val="center"/>
              <w:rPr>
                <w:rFonts w:ascii="ＭＳ ゴシック" w:eastAsia="ＭＳ ゴシック" w:hAnsi="ＭＳ ゴシック"/>
                <w:sz w:val="22"/>
              </w:rPr>
            </w:pPr>
            <w:r>
              <w:rPr>
                <w:rFonts w:ascii="ＭＳ ゴシック" w:eastAsia="ＭＳ ゴシック" w:hAnsi="ＭＳ ゴシック" w:hint="eastAsia"/>
                <w:sz w:val="22"/>
              </w:rPr>
              <w:t>4</w:t>
            </w:r>
          </w:p>
        </w:tc>
        <w:tc>
          <w:tcPr>
            <w:tcW w:w="1276" w:type="dxa"/>
            <w:shd w:val="clear" w:color="auto" w:fill="auto"/>
          </w:tcPr>
          <w:p w:rsidR="00490FCC" w:rsidRDefault="00490FCC" w:rsidP="00490FCC">
            <w:pPr>
              <w:jc w:val="center"/>
              <w:rPr>
                <w:rFonts w:ascii="ＭＳ ゴシック" w:eastAsia="ＭＳ ゴシック" w:hAnsi="ＭＳ ゴシック"/>
                <w:sz w:val="22"/>
              </w:rPr>
            </w:pPr>
            <w:r>
              <w:rPr>
                <w:rFonts w:ascii="ＭＳ ゴシック" w:eastAsia="ＭＳ ゴシック" w:hAnsi="ＭＳ ゴシック" w:hint="eastAsia"/>
                <w:sz w:val="22"/>
              </w:rPr>
              <w:t>3.4.4.2</w:t>
            </w:r>
          </w:p>
        </w:tc>
        <w:tc>
          <w:tcPr>
            <w:tcW w:w="1701" w:type="dxa"/>
            <w:shd w:val="clear" w:color="auto" w:fill="auto"/>
          </w:tcPr>
          <w:p w:rsidR="00490FCC" w:rsidRDefault="00490FCC" w:rsidP="00490FCC">
            <w:pPr>
              <w:jc w:val="center"/>
              <w:rPr>
                <w:rFonts w:ascii="ＭＳ ゴシック" w:eastAsia="ＭＳ ゴシック" w:hAnsi="ＭＳ ゴシック"/>
                <w:sz w:val="22"/>
              </w:rPr>
            </w:pPr>
            <w:r>
              <w:rPr>
                <w:rFonts w:ascii="ＭＳ ゴシック" w:eastAsia="ＭＳ ゴシック" w:hAnsi="ＭＳ ゴシック"/>
                <w:sz w:val="22"/>
              </w:rPr>
              <w:t>沢田委員</w:t>
            </w:r>
          </w:p>
        </w:tc>
        <w:tc>
          <w:tcPr>
            <w:tcW w:w="6520" w:type="dxa"/>
            <w:shd w:val="clear" w:color="auto" w:fill="auto"/>
          </w:tcPr>
          <w:p w:rsidR="00490FCC" w:rsidRDefault="00490FCC">
            <w:pPr>
              <w:pStyle w:val="ab"/>
              <w:numPr>
                <w:ilvl w:val="0"/>
                <w:numId w:val="2"/>
              </w:numPr>
              <w:ind w:leftChars="0"/>
              <w:rPr>
                <w:rFonts w:ascii="ＭＳ ゴシック" w:eastAsia="ＭＳ ゴシック" w:hAnsi="ＭＳ ゴシック"/>
                <w:sz w:val="22"/>
              </w:rPr>
            </w:pPr>
            <w:r w:rsidRPr="00301D55">
              <w:rPr>
                <w:rFonts w:ascii="ＭＳ ゴシック" w:eastAsia="ＭＳ ゴシック" w:hAnsi="ＭＳ ゴシック" w:hint="eastAsia"/>
                <w:sz w:val="22"/>
              </w:rPr>
              <w:t>真っ当な改変（奨励したい二次利用）も</w:t>
            </w:r>
            <w:r w:rsidR="00073BC9">
              <w:rPr>
                <w:rFonts w:ascii="ＭＳ ゴシック" w:eastAsia="ＭＳ ゴシック" w:hAnsi="ＭＳ ゴシック" w:hint="eastAsia"/>
                <w:sz w:val="22"/>
              </w:rPr>
              <w:t>いけない</w:t>
            </w:r>
            <w:r w:rsidRPr="00301D55">
              <w:rPr>
                <w:rFonts w:ascii="ＭＳ ゴシック" w:eastAsia="ＭＳ ゴシック" w:hAnsi="ＭＳ ゴシック" w:hint="eastAsia"/>
                <w:sz w:val="22"/>
              </w:rPr>
              <w:t>ことのように見えてしまわないよう、改変はOKだけどオリジナルのように偽るのがNGということをもっと明確に書いた方が良いように思います。</w:t>
            </w:r>
          </w:p>
        </w:tc>
        <w:tc>
          <w:tcPr>
            <w:tcW w:w="3337" w:type="dxa"/>
            <w:shd w:val="clear" w:color="auto" w:fill="auto"/>
          </w:tcPr>
          <w:p w:rsidR="00490FCC" w:rsidRDefault="00490FCC" w:rsidP="00490FCC">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3.4.4節の冒頭に1文を追加することで対応しました。</w:t>
            </w:r>
          </w:p>
        </w:tc>
      </w:tr>
      <w:tr w:rsidR="00490FCC" w:rsidRPr="00DD56AD" w:rsidTr="00490FCC">
        <w:trPr>
          <w:cantSplit/>
        </w:trPr>
        <w:tc>
          <w:tcPr>
            <w:tcW w:w="1134" w:type="dxa"/>
            <w:shd w:val="clear" w:color="auto" w:fill="auto"/>
          </w:tcPr>
          <w:p w:rsidR="00490FCC" w:rsidRPr="00DD56AD" w:rsidRDefault="00EB11A9" w:rsidP="00490FCC">
            <w:pPr>
              <w:jc w:val="center"/>
              <w:rPr>
                <w:rFonts w:ascii="ＭＳ ゴシック" w:eastAsia="ＭＳ ゴシック" w:hAnsi="ＭＳ ゴシック"/>
                <w:sz w:val="22"/>
              </w:rPr>
            </w:pPr>
            <w:r>
              <w:rPr>
                <w:rFonts w:ascii="ＭＳ ゴシック" w:eastAsia="ＭＳ ゴシック" w:hAnsi="ＭＳ ゴシック" w:hint="eastAsia"/>
                <w:sz w:val="22"/>
              </w:rPr>
              <w:t>5</w:t>
            </w:r>
          </w:p>
        </w:tc>
        <w:tc>
          <w:tcPr>
            <w:tcW w:w="1276" w:type="dxa"/>
            <w:shd w:val="clear" w:color="auto" w:fill="auto"/>
          </w:tcPr>
          <w:p w:rsidR="00490FCC" w:rsidRPr="00DD56AD" w:rsidRDefault="00490FCC" w:rsidP="00490FCC">
            <w:pPr>
              <w:jc w:val="center"/>
              <w:rPr>
                <w:rFonts w:ascii="ＭＳ ゴシック" w:eastAsia="ＭＳ ゴシック" w:hAnsi="ＭＳ ゴシック"/>
                <w:sz w:val="22"/>
              </w:rPr>
            </w:pPr>
            <w:r>
              <w:rPr>
                <w:rFonts w:ascii="ＭＳ ゴシック" w:eastAsia="ＭＳ ゴシック" w:hAnsi="ＭＳ ゴシック" w:hint="eastAsia"/>
                <w:sz w:val="22"/>
              </w:rPr>
              <w:t>3章全体</w:t>
            </w:r>
          </w:p>
        </w:tc>
        <w:tc>
          <w:tcPr>
            <w:tcW w:w="1701" w:type="dxa"/>
            <w:shd w:val="clear" w:color="auto" w:fill="auto"/>
          </w:tcPr>
          <w:p w:rsidR="00490FCC" w:rsidRPr="00DD56AD" w:rsidRDefault="00490FCC" w:rsidP="00490FCC">
            <w:pPr>
              <w:jc w:val="center"/>
              <w:rPr>
                <w:rFonts w:ascii="ＭＳ ゴシック" w:eastAsia="ＭＳ ゴシック" w:hAnsi="ＭＳ ゴシック"/>
                <w:sz w:val="22"/>
              </w:rPr>
            </w:pPr>
            <w:r>
              <w:rPr>
                <w:rFonts w:ascii="ＭＳ ゴシック" w:eastAsia="ＭＳ ゴシック" w:hAnsi="ＭＳ ゴシック"/>
                <w:sz w:val="22"/>
              </w:rPr>
              <w:t>沢田委員</w:t>
            </w:r>
          </w:p>
        </w:tc>
        <w:tc>
          <w:tcPr>
            <w:tcW w:w="6520" w:type="dxa"/>
            <w:shd w:val="clear" w:color="auto" w:fill="auto"/>
          </w:tcPr>
          <w:p w:rsidR="00490FCC" w:rsidRDefault="00490FCC" w:rsidP="00490FCC">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sz w:val="22"/>
              </w:rPr>
              <w:t>利用ルールについて記載されている部分が、後半と矛盾していないか再確認して欲しい。</w:t>
            </w:r>
          </w:p>
          <w:p w:rsidR="00490FCC" w:rsidRPr="00DD56AD" w:rsidRDefault="00490FCC" w:rsidP="00490FCC">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3.4.4.1は意味が通っているか？表現を再検討して欲しい。</w:t>
            </w:r>
          </w:p>
        </w:tc>
        <w:tc>
          <w:tcPr>
            <w:tcW w:w="3337" w:type="dxa"/>
            <w:shd w:val="clear" w:color="auto" w:fill="auto"/>
          </w:tcPr>
          <w:p w:rsidR="00490FCC" w:rsidRPr="00DD56AD" w:rsidRDefault="00490FCC" w:rsidP="00490FCC">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sz w:val="22"/>
              </w:rPr>
              <w:t>対応しました。</w:t>
            </w:r>
          </w:p>
        </w:tc>
      </w:tr>
      <w:tr w:rsidR="00490FCC" w:rsidRPr="00DD56AD" w:rsidTr="00490FCC">
        <w:trPr>
          <w:cantSplit/>
        </w:trPr>
        <w:tc>
          <w:tcPr>
            <w:tcW w:w="1134" w:type="dxa"/>
            <w:shd w:val="clear" w:color="auto" w:fill="auto"/>
          </w:tcPr>
          <w:p w:rsidR="00490FCC" w:rsidRDefault="00490FCC" w:rsidP="00490FCC">
            <w:pPr>
              <w:jc w:val="center"/>
              <w:rPr>
                <w:rFonts w:ascii="ＭＳ ゴシック" w:eastAsia="ＭＳ ゴシック" w:hAnsi="ＭＳ ゴシック"/>
                <w:sz w:val="22"/>
              </w:rPr>
            </w:pPr>
            <w:r>
              <w:rPr>
                <w:rFonts w:ascii="ＭＳ ゴシック" w:eastAsia="ＭＳ ゴシック" w:hAnsi="ＭＳ ゴシック" w:hint="eastAsia"/>
                <w:sz w:val="22"/>
              </w:rPr>
              <w:t>6</w:t>
            </w:r>
          </w:p>
        </w:tc>
        <w:tc>
          <w:tcPr>
            <w:tcW w:w="1276" w:type="dxa"/>
            <w:shd w:val="clear" w:color="auto" w:fill="auto"/>
          </w:tcPr>
          <w:p w:rsidR="00490FCC" w:rsidRDefault="00490FCC" w:rsidP="00490FCC">
            <w:pPr>
              <w:jc w:val="center"/>
              <w:rPr>
                <w:rFonts w:ascii="ＭＳ ゴシック" w:eastAsia="ＭＳ ゴシック" w:hAnsi="ＭＳ ゴシック"/>
                <w:sz w:val="22"/>
              </w:rPr>
            </w:pPr>
            <w:r>
              <w:rPr>
                <w:rFonts w:ascii="ＭＳ ゴシック" w:eastAsia="ＭＳ ゴシック" w:hAnsi="ＭＳ ゴシック" w:hint="eastAsia"/>
                <w:sz w:val="22"/>
              </w:rPr>
              <w:t>4.2</w:t>
            </w:r>
          </w:p>
        </w:tc>
        <w:tc>
          <w:tcPr>
            <w:tcW w:w="1701" w:type="dxa"/>
            <w:shd w:val="clear" w:color="auto" w:fill="auto"/>
          </w:tcPr>
          <w:p w:rsidR="00490FCC" w:rsidRDefault="00490FCC" w:rsidP="00490FCC">
            <w:pPr>
              <w:jc w:val="center"/>
              <w:rPr>
                <w:rFonts w:ascii="ＭＳ ゴシック" w:eastAsia="ＭＳ ゴシック" w:hAnsi="ＭＳ ゴシック"/>
                <w:sz w:val="22"/>
              </w:rPr>
            </w:pPr>
            <w:r>
              <w:rPr>
                <w:rFonts w:ascii="ＭＳ ゴシック" w:eastAsia="ＭＳ ゴシック" w:hAnsi="ＭＳ ゴシック"/>
                <w:sz w:val="22"/>
              </w:rPr>
              <w:t>井上主査</w:t>
            </w:r>
          </w:p>
          <w:p w:rsidR="00490FCC" w:rsidRDefault="00490FCC" w:rsidP="00490FCC">
            <w:pPr>
              <w:jc w:val="center"/>
              <w:rPr>
                <w:rFonts w:ascii="ＭＳ ゴシック" w:eastAsia="ＭＳ ゴシック" w:hAnsi="ＭＳ ゴシック"/>
                <w:sz w:val="22"/>
              </w:rPr>
            </w:pPr>
          </w:p>
        </w:tc>
        <w:tc>
          <w:tcPr>
            <w:tcW w:w="6520" w:type="dxa"/>
            <w:shd w:val="clear" w:color="auto" w:fill="auto"/>
          </w:tcPr>
          <w:p w:rsidR="00490FCC" w:rsidRDefault="00490FCC" w:rsidP="00490FCC">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sz w:val="22"/>
              </w:rPr>
              <w:t>オランダの話の前に、なぜ</w:t>
            </w:r>
            <w:r>
              <w:rPr>
                <w:rFonts w:ascii="ＭＳ ゴシック" w:eastAsia="ＭＳ ゴシック" w:hAnsi="ＭＳ ゴシック" w:hint="eastAsia"/>
                <w:sz w:val="22"/>
              </w:rPr>
              <w:t>CCが使われるのかと言うことについて説明を入れて欲しい。現状では唐突にCCがでてきている。</w:t>
            </w:r>
          </w:p>
        </w:tc>
        <w:tc>
          <w:tcPr>
            <w:tcW w:w="3337" w:type="dxa"/>
            <w:shd w:val="clear" w:color="auto" w:fill="auto"/>
          </w:tcPr>
          <w:p w:rsidR="00490FCC" w:rsidRDefault="00490FCC" w:rsidP="00490FCC">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sz w:val="22"/>
              </w:rPr>
              <w:t>ご指摘に基づき修正しました。</w:t>
            </w:r>
          </w:p>
        </w:tc>
      </w:tr>
      <w:tr w:rsidR="00490FCC" w:rsidRPr="00DD56AD" w:rsidTr="00490FCC">
        <w:trPr>
          <w:cantSplit/>
        </w:trPr>
        <w:tc>
          <w:tcPr>
            <w:tcW w:w="1134" w:type="dxa"/>
            <w:shd w:val="clear" w:color="auto" w:fill="auto"/>
          </w:tcPr>
          <w:p w:rsidR="00490FCC" w:rsidRDefault="00490FCC" w:rsidP="00490FCC">
            <w:pPr>
              <w:jc w:val="center"/>
              <w:rPr>
                <w:rFonts w:ascii="ＭＳ ゴシック" w:eastAsia="ＭＳ ゴシック" w:hAnsi="ＭＳ ゴシック"/>
                <w:sz w:val="22"/>
              </w:rPr>
            </w:pPr>
            <w:r>
              <w:rPr>
                <w:rFonts w:ascii="ＭＳ ゴシック" w:eastAsia="ＭＳ ゴシック" w:hAnsi="ＭＳ ゴシック" w:hint="eastAsia"/>
                <w:sz w:val="22"/>
              </w:rPr>
              <w:lastRenderedPageBreak/>
              <w:t>7</w:t>
            </w:r>
          </w:p>
        </w:tc>
        <w:tc>
          <w:tcPr>
            <w:tcW w:w="1276" w:type="dxa"/>
            <w:shd w:val="clear" w:color="auto" w:fill="auto"/>
          </w:tcPr>
          <w:p w:rsidR="00490FCC" w:rsidRDefault="00490FCC" w:rsidP="00490FCC">
            <w:pPr>
              <w:jc w:val="center"/>
              <w:rPr>
                <w:rFonts w:ascii="ＭＳ ゴシック" w:eastAsia="ＭＳ ゴシック" w:hAnsi="ＭＳ ゴシック"/>
                <w:sz w:val="22"/>
              </w:rPr>
            </w:pPr>
            <w:r>
              <w:rPr>
                <w:rFonts w:ascii="ＭＳ ゴシック" w:eastAsia="ＭＳ ゴシック" w:hAnsi="ＭＳ ゴシック" w:hint="eastAsia"/>
                <w:sz w:val="22"/>
              </w:rPr>
              <w:t>4.3</w:t>
            </w:r>
          </w:p>
        </w:tc>
        <w:tc>
          <w:tcPr>
            <w:tcW w:w="1701" w:type="dxa"/>
            <w:shd w:val="clear" w:color="auto" w:fill="auto"/>
          </w:tcPr>
          <w:p w:rsidR="00490FCC" w:rsidRDefault="00490FCC" w:rsidP="00490FCC">
            <w:pPr>
              <w:jc w:val="center"/>
              <w:rPr>
                <w:rFonts w:ascii="ＭＳ ゴシック" w:eastAsia="ＭＳ ゴシック" w:hAnsi="ＭＳ ゴシック"/>
                <w:sz w:val="22"/>
              </w:rPr>
            </w:pPr>
            <w:r>
              <w:rPr>
                <w:rFonts w:ascii="ＭＳ ゴシック" w:eastAsia="ＭＳ ゴシック" w:hAnsi="ＭＳ ゴシック"/>
                <w:sz w:val="22"/>
              </w:rPr>
              <w:t>井上主査</w:t>
            </w:r>
          </w:p>
          <w:p w:rsidR="00490FCC" w:rsidRDefault="00490FCC" w:rsidP="00490FCC">
            <w:pPr>
              <w:jc w:val="center"/>
              <w:rPr>
                <w:rFonts w:ascii="ＭＳ ゴシック" w:eastAsia="ＭＳ ゴシック" w:hAnsi="ＭＳ ゴシック"/>
                <w:sz w:val="22"/>
              </w:rPr>
            </w:pPr>
          </w:p>
        </w:tc>
        <w:tc>
          <w:tcPr>
            <w:tcW w:w="6520" w:type="dxa"/>
            <w:shd w:val="clear" w:color="auto" w:fill="auto"/>
          </w:tcPr>
          <w:p w:rsidR="00490FCC" w:rsidRDefault="00490FCC" w:rsidP="00490FCC">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sz w:val="22"/>
              </w:rPr>
              <w:t>データカタログサイトで</w:t>
            </w:r>
            <w:r>
              <w:rPr>
                <w:rFonts w:ascii="ＭＳ ゴシック" w:eastAsia="ＭＳ ゴシック" w:hAnsi="ＭＳ ゴシック" w:hint="eastAsia"/>
                <w:sz w:val="22"/>
              </w:rPr>
              <w:t>CC-BYに注意喚起を付したものを採用したことをここで紹介して欲しい。</w:t>
            </w:r>
          </w:p>
        </w:tc>
        <w:tc>
          <w:tcPr>
            <w:tcW w:w="3337" w:type="dxa"/>
            <w:shd w:val="clear" w:color="auto" w:fill="auto"/>
          </w:tcPr>
          <w:p w:rsidR="00490FCC" w:rsidRDefault="00490FCC" w:rsidP="00490FCC">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sz w:val="22"/>
              </w:rPr>
              <w:t>追記しました。</w:t>
            </w:r>
          </w:p>
        </w:tc>
      </w:tr>
      <w:tr w:rsidR="00490FCC" w:rsidRPr="00DD56AD" w:rsidTr="00490FCC">
        <w:trPr>
          <w:cantSplit/>
        </w:trPr>
        <w:tc>
          <w:tcPr>
            <w:tcW w:w="1134" w:type="dxa"/>
            <w:shd w:val="clear" w:color="auto" w:fill="auto"/>
          </w:tcPr>
          <w:p w:rsidR="00490FCC" w:rsidRDefault="00EB11A9" w:rsidP="00490FCC">
            <w:pPr>
              <w:jc w:val="center"/>
              <w:rPr>
                <w:rFonts w:ascii="ＭＳ ゴシック" w:eastAsia="ＭＳ ゴシック" w:hAnsi="ＭＳ ゴシック"/>
                <w:sz w:val="22"/>
              </w:rPr>
            </w:pPr>
            <w:r>
              <w:rPr>
                <w:rFonts w:ascii="ＭＳ ゴシック" w:eastAsia="ＭＳ ゴシック" w:hAnsi="ＭＳ ゴシック" w:hint="eastAsia"/>
                <w:sz w:val="22"/>
              </w:rPr>
              <w:t>8</w:t>
            </w:r>
          </w:p>
        </w:tc>
        <w:tc>
          <w:tcPr>
            <w:tcW w:w="1276" w:type="dxa"/>
            <w:shd w:val="clear" w:color="auto" w:fill="auto"/>
          </w:tcPr>
          <w:p w:rsidR="00490FCC" w:rsidRDefault="00490FCC" w:rsidP="00490FCC">
            <w:pPr>
              <w:jc w:val="center"/>
              <w:rPr>
                <w:rFonts w:ascii="ＭＳ ゴシック" w:eastAsia="ＭＳ ゴシック" w:hAnsi="ＭＳ ゴシック"/>
                <w:sz w:val="22"/>
              </w:rPr>
            </w:pPr>
            <w:r>
              <w:rPr>
                <w:rFonts w:ascii="ＭＳ ゴシック" w:eastAsia="ＭＳ ゴシック" w:hAnsi="ＭＳ ゴシック" w:hint="eastAsia"/>
                <w:sz w:val="22"/>
              </w:rPr>
              <w:t>4.3</w:t>
            </w:r>
          </w:p>
        </w:tc>
        <w:tc>
          <w:tcPr>
            <w:tcW w:w="1701" w:type="dxa"/>
            <w:shd w:val="clear" w:color="auto" w:fill="auto"/>
          </w:tcPr>
          <w:p w:rsidR="00490FCC" w:rsidRDefault="00490FCC" w:rsidP="00490FCC">
            <w:pPr>
              <w:jc w:val="center"/>
              <w:rPr>
                <w:rFonts w:ascii="ＭＳ ゴシック" w:eastAsia="ＭＳ ゴシック" w:hAnsi="ＭＳ ゴシック"/>
                <w:sz w:val="22"/>
              </w:rPr>
            </w:pPr>
            <w:r>
              <w:rPr>
                <w:rFonts w:ascii="ＭＳ ゴシック" w:eastAsia="ＭＳ ゴシック" w:hAnsi="ＭＳ ゴシック"/>
                <w:sz w:val="22"/>
              </w:rPr>
              <w:t>井上主査</w:t>
            </w:r>
          </w:p>
          <w:p w:rsidR="00490FCC" w:rsidRDefault="00490FCC" w:rsidP="00490FCC">
            <w:pPr>
              <w:jc w:val="center"/>
              <w:rPr>
                <w:rFonts w:ascii="ＭＳ ゴシック" w:eastAsia="ＭＳ ゴシック" w:hAnsi="ＭＳ ゴシック"/>
                <w:sz w:val="22"/>
              </w:rPr>
            </w:pPr>
          </w:p>
        </w:tc>
        <w:tc>
          <w:tcPr>
            <w:tcW w:w="6520" w:type="dxa"/>
            <w:shd w:val="clear" w:color="auto" w:fill="auto"/>
          </w:tcPr>
          <w:p w:rsidR="00490FCC" w:rsidRDefault="00490FCC" w:rsidP="00490FCC">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sz w:val="22"/>
              </w:rPr>
              <w:t>政府標準利用規約の解説から、見直しに関する部分を抜粋して記載して欲しい。</w:t>
            </w:r>
          </w:p>
        </w:tc>
        <w:tc>
          <w:tcPr>
            <w:tcW w:w="3337" w:type="dxa"/>
            <w:shd w:val="clear" w:color="auto" w:fill="auto"/>
          </w:tcPr>
          <w:p w:rsidR="00490FCC" w:rsidRDefault="00490FCC">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sz w:val="22"/>
              </w:rPr>
              <w:t>追記しました。</w:t>
            </w:r>
          </w:p>
        </w:tc>
      </w:tr>
      <w:tr w:rsidR="00490FCC" w:rsidRPr="00DD56AD" w:rsidTr="00490FCC">
        <w:trPr>
          <w:cantSplit/>
        </w:trPr>
        <w:tc>
          <w:tcPr>
            <w:tcW w:w="1134" w:type="dxa"/>
            <w:shd w:val="clear" w:color="auto" w:fill="auto"/>
          </w:tcPr>
          <w:p w:rsidR="00490FCC" w:rsidRDefault="00EB11A9" w:rsidP="00490FCC">
            <w:pPr>
              <w:jc w:val="center"/>
              <w:rPr>
                <w:rFonts w:ascii="ＭＳ ゴシック" w:eastAsia="ＭＳ ゴシック" w:hAnsi="ＭＳ ゴシック"/>
                <w:sz w:val="22"/>
              </w:rPr>
            </w:pPr>
            <w:r>
              <w:rPr>
                <w:rFonts w:ascii="ＭＳ ゴシック" w:eastAsia="ＭＳ ゴシック" w:hAnsi="ＭＳ ゴシック" w:hint="eastAsia"/>
                <w:sz w:val="22"/>
              </w:rPr>
              <w:t>9</w:t>
            </w:r>
          </w:p>
        </w:tc>
        <w:tc>
          <w:tcPr>
            <w:tcW w:w="1276" w:type="dxa"/>
            <w:shd w:val="clear" w:color="auto" w:fill="auto"/>
          </w:tcPr>
          <w:p w:rsidR="00490FCC" w:rsidRDefault="00490FCC" w:rsidP="00490FCC">
            <w:pPr>
              <w:jc w:val="center"/>
              <w:rPr>
                <w:rFonts w:ascii="ＭＳ ゴシック" w:eastAsia="ＭＳ ゴシック" w:hAnsi="ＭＳ ゴシック"/>
                <w:sz w:val="22"/>
              </w:rPr>
            </w:pPr>
            <w:r>
              <w:rPr>
                <w:rFonts w:ascii="ＭＳ ゴシック" w:eastAsia="ＭＳ ゴシック" w:hAnsi="ＭＳ ゴシック" w:hint="eastAsia"/>
                <w:sz w:val="22"/>
              </w:rPr>
              <w:t>5.1</w:t>
            </w:r>
          </w:p>
        </w:tc>
        <w:tc>
          <w:tcPr>
            <w:tcW w:w="1701" w:type="dxa"/>
            <w:shd w:val="clear" w:color="auto" w:fill="auto"/>
          </w:tcPr>
          <w:p w:rsidR="00490FCC" w:rsidRDefault="00490FCC" w:rsidP="00490FCC">
            <w:pPr>
              <w:jc w:val="center"/>
              <w:rPr>
                <w:rFonts w:ascii="ＭＳ ゴシック" w:eastAsia="ＭＳ ゴシック" w:hAnsi="ＭＳ ゴシック"/>
                <w:sz w:val="22"/>
              </w:rPr>
            </w:pPr>
            <w:r>
              <w:rPr>
                <w:rFonts w:ascii="ＭＳ ゴシック" w:eastAsia="ＭＳ ゴシック" w:hAnsi="ＭＳ ゴシック"/>
                <w:sz w:val="22"/>
              </w:rPr>
              <w:t>井上主査</w:t>
            </w:r>
          </w:p>
          <w:p w:rsidR="00490FCC" w:rsidRDefault="00490FCC" w:rsidP="00490FCC">
            <w:pPr>
              <w:jc w:val="center"/>
              <w:rPr>
                <w:rFonts w:ascii="ＭＳ ゴシック" w:eastAsia="ＭＳ ゴシック" w:hAnsi="ＭＳ ゴシック"/>
                <w:sz w:val="22"/>
              </w:rPr>
            </w:pPr>
          </w:p>
        </w:tc>
        <w:tc>
          <w:tcPr>
            <w:tcW w:w="6520" w:type="dxa"/>
            <w:shd w:val="clear" w:color="auto" w:fill="auto"/>
          </w:tcPr>
          <w:p w:rsidR="00490FCC" w:rsidRDefault="00490FCC" w:rsidP="00490FCC">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sz w:val="22"/>
              </w:rPr>
              <w:t>クリエイティブ・</w:t>
            </w:r>
            <w:r>
              <w:rPr>
                <w:rFonts w:ascii="ＭＳ ゴシック" w:eastAsia="ＭＳ ゴシック" w:hAnsi="ＭＳ ゴシック" w:hint="eastAsia"/>
                <w:sz w:val="22"/>
              </w:rPr>
              <w:t>コモンズのサイトへのリンクを注釈で入れて欲しい。</w:t>
            </w:r>
          </w:p>
        </w:tc>
        <w:tc>
          <w:tcPr>
            <w:tcW w:w="3337" w:type="dxa"/>
            <w:shd w:val="clear" w:color="auto" w:fill="auto"/>
          </w:tcPr>
          <w:p w:rsidR="00490FCC" w:rsidRDefault="00490FCC">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sz w:val="22"/>
              </w:rPr>
              <w:t>追記しました。</w:t>
            </w:r>
          </w:p>
        </w:tc>
      </w:tr>
      <w:tr w:rsidR="00490FCC" w:rsidRPr="00DD56AD" w:rsidTr="00490FCC">
        <w:trPr>
          <w:cantSplit/>
        </w:trPr>
        <w:tc>
          <w:tcPr>
            <w:tcW w:w="1134" w:type="dxa"/>
            <w:shd w:val="clear" w:color="auto" w:fill="auto"/>
          </w:tcPr>
          <w:p w:rsidR="00490FCC" w:rsidRDefault="00EB11A9" w:rsidP="00490FCC">
            <w:pPr>
              <w:jc w:val="center"/>
              <w:rPr>
                <w:rFonts w:ascii="ＭＳ ゴシック" w:eastAsia="ＭＳ ゴシック" w:hAnsi="ＭＳ ゴシック"/>
                <w:sz w:val="22"/>
              </w:rPr>
            </w:pPr>
            <w:r>
              <w:rPr>
                <w:rFonts w:ascii="ＭＳ ゴシック" w:eastAsia="ＭＳ ゴシック" w:hAnsi="ＭＳ ゴシック" w:hint="eastAsia"/>
                <w:sz w:val="22"/>
              </w:rPr>
              <w:t>10</w:t>
            </w:r>
          </w:p>
        </w:tc>
        <w:tc>
          <w:tcPr>
            <w:tcW w:w="1276" w:type="dxa"/>
            <w:shd w:val="clear" w:color="auto" w:fill="auto"/>
          </w:tcPr>
          <w:p w:rsidR="00490FCC" w:rsidRDefault="00490FCC" w:rsidP="00490FCC">
            <w:pPr>
              <w:jc w:val="center"/>
              <w:rPr>
                <w:rFonts w:ascii="ＭＳ ゴシック" w:eastAsia="ＭＳ ゴシック" w:hAnsi="ＭＳ ゴシック"/>
                <w:sz w:val="22"/>
              </w:rPr>
            </w:pPr>
            <w:r>
              <w:rPr>
                <w:rFonts w:ascii="ＭＳ ゴシック" w:eastAsia="ＭＳ ゴシック" w:hAnsi="ＭＳ ゴシック"/>
                <w:sz w:val="22"/>
              </w:rPr>
              <w:t>脚注</w:t>
            </w:r>
            <w:r>
              <w:rPr>
                <w:rFonts w:ascii="ＭＳ ゴシック" w:eastAsia="ＭＳ ゴシック" w:hAnsi="ＭＳ ゴシック" w:hint="eastAsia"/>
                <w:sz w:val="22"/>
              </w:rPr>
              <w:t>16</w:t>
            </w:r>
          </w:p>
        </w:tc>
        <w:tc>
          <w:tcPr>
            <w:tcW w:w="1701" w:type="dxa"/>
            <w:shd w:val="clear" w:color="auto" w:fill="auto"/>
          </w:tcPr>
          <w:p w:rsidR="00490FCC" w:rsidRDefault="00490FCC" w:rsidP="00490FCC">
            <w:pPr>
              <w:jc w:val="center"/>
              <w:rPr>
                <w:rFonts w:ascii="ＭＳ ゴシック" w:eastAsia="ＭＳ ゴシック" w:hAnsi="ＭＳ ゴシック"/>
                <w:sz w:val="22"/>
              </w:rPr>
            </w:pPr>
            <w:r>
              <w:rPr>
                <w:rFonts w:ascii="ＭＳ ゴシック" w:eastAsia="ＭＳ ゴシック" w:hAnsi="ＭＳ ゴシック"/>
                <w:sz w:val="22"/>
              </w:rPr>
              <w:t>井上主査</w:t>
            </w:r>
          </w:p>
          <w:p w:rsidR="00490FCC" w:rsidRDefault="00490FCC" w:rsidP="00490FCC">
            <w:pPr>
              <w:jc w:val="center"/>
              <w:rPr>
                <w:rFonts w:ascii="ＭＳ ゴシック" w:eastAsia="ＭＳ ゴシック" w:hAnsi="ＭＳ ゴシック"/>
                <w:sz w:val="22"/>
              </w:rPr>
            </w:pPr>
          </w:p>
        </w:tc>
        <w:tc>
          <w:tcPr>
            <w:tcW w:w="6520" w:type="dxa"/>
            <w:shd w:val="clear" w:color="auto" w:fill="auto"/>
          </w:tcPr>
          <w:p w:rsidR="00490FCC" w:rsidRDefault="00490FCC" w:rsidP="00490FCC">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sz w:val="22"/>
              </w:rPr>
              <w:t>脚注の内容は間違えている可能性があるし、一般利用者向けには必要ない内容なので、削除。</w:t>
            </w:r>
          </w:p>
        </w:tc>
        <w:tc>
          <w:tcPr>
            <w:tcW w:w="3337" w:type="dxa"/>
            <w:shd w:val="clear" w:color="auto" w:fill="auto"/>
          </w:tcPr>
          <w:p w:rsidR="00490FCC" w:rsidRDefault="00490FCC">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sz w:val="22"/>
              </w:rPr>
              <w:t>削除しました。</w:t>
            </w:r>
          </w:p>
        </w:tc>
      </w:tr>
      <w:tr w:rsidR="00490FCC" w:rsidRPr="00DD56AD" w:rsidTr="00490FCC">
        <w:trPr>
          <w:cantSplit/>
        </w:trPr>
        <w:tc>
          <w:tcPr>
            <w:tcW w:w="1134" w:type="dxa"/>
            <w:shd w:val="clear" w:color="auto" w:fill="auto"/>
          </w:tcPr>
          <w:p w:rsidR="00490FCC" w:rsidRDefault="00EB11A9" w:rsidP="00490FCC">
            <w:pPr>
              <w:jc w:val="center"/>
              <w:rPr>
                <w:rFonts w:ascii="ＭＳ ゴシック" w:eastAsia="ＭＳ ゴシック" w:hAnsi="ＭＳ ゴシック"/>
                <w:sz w:val="22"/>
              </w:rPr>
            </w:pPr>
            <w:r>
              <w:rPr>
                <w:rFonts w:ascii="ＭＳ ゴシック" w:eastAsia="ＭＳ ゴシック" w:hAnsi="ＭＳ ゴシック" w:hint="eastAsia"/>
                <w:sz w:val="22"/>
              </w:rPr>
              <w:t>11</w:t>
            </w:r>
          </w:p>
        </w:tc>
        <w:tc>
          <w:tcPr>
            <w:tcW w:w="1276" w:type="dxa"/>
            <w:shd w:val="clear" w:color="auto" w:fill="auto"/>
          </w:tcPr>
          <w:p w:rsidR="00490FCC" w:rsidRDefault="00490FCC" w:rsidP="00490FCC">
            <w:pPr>
              <w:jc w:val="center"/>
              <w:rPr>
                <w:rFonts w:ascii="ＭＳ ゴシック" w:eastAsia="ＭＳ ゴシック" w:hAnsi="ＭＳ ゴシック"/>
                <w:sz w:val="22"/>
              </w:rPr>
            </w:pPr>
            <w:r>
              <w:rPr>
                <w:rFonts w:ascii="ＭＳ ゴシック" w:eastAsia="ＭＳ ゴシック" w:hAnsi="ＭＳ ゴシック" w:hint="eastAsia"/>
                <w:sz w:val="22"/>
              </w:rPr>
              <w:t>5.1</w:t>
            </w:r>
          </w:p>
        </w:tc>
        <w:tc>
          <w:tcPr>
            <w:tcW w:w="1701" w:type="dxa"/>
            <w:shd w:val="clear" w:color="auto" w:fill="auto"/>
          </w:tcPr>
          <w:p w:rsidR="00490FCC" w:rsidRDefault="00490FCC" w:rsidP="00490FCC">
            <w:pPr>
              <w:jc w:val="center"/>
              <w:rPr>
                <w:rFonts w:ascii="ＭＳ ゴシック" w:eastAsia="ＭＳ ゴシック" w:hAnsi="ＭＳ ゴシック"/>
                <w:sz w:val="22"/>
              </w:rPr>
            </w:pPr>
            <w:r>
              <w:rPr>
                <w:rFonts w:ascii="ＭＳ ゴシック" w:eastAsia="ＭＳ ゴシック" w:hAnsi="ＭＳ ゴシック"/>
                <w:sz w:val="22"/>
              </w:rPr>
              <w:t>井上主査</w:t>
            </w:r>
          </w:p>
          <w:p w:rsidR="00490FCC" w:rsidRDefault="00490FCC" w:rsidP="00490FCC">
            <w:pPr>
              <w:jc w:val="center"/>
              <w:rPr>
                <w:rFonts w:ascii="ＭＳ ゴシック" w:eastAsia="ＭＳ ゴシック" w:hAnsi="ＭＳ ゴシック"/>
                <w:sz w:val="22"/>
              </w:rPr>
            </w:pPr>
          </w:p>
        </w:tc>
        <w:tc>
          <w:tcPr>
            <w:tcW w:w="6520" w:type="dxa"/>
            <w:shd w:val="clear" w:color="auto" w:fill="auto"/>
          </w:tcPr>
          <w:p w:rsidR="00490FCC" w:rsidRDefault="00490FCC" w:rsidP="00490FCC">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5.2につなげるために、「以下でオープンデータの活用に使われることが多いCC-BY、CC0を説明する」という文章を追記する。</w:t>
            </w:r>
          </w:p>
        </w:tc>
        <w:tc>
          <w:tcPr>
            <w:tcW w:w="3337" w:type="dxa"/>
            <w:shd w:val="clear" w:color="auto" w:fill="auto"/>
          </w:tcPr>
          <w:p w:rsidR="00490FCC" w:rsidRDefault="00490FCC">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sz w:val="22"/>
              </w:rPr>
              <w:t>追記しました。</w:t>
            </w:r>
          </w:p>
        </w:tc>
      </w:tr>
      <w:tr w:rsidR="00490FCC" w:rsidRPr="00DD56AD" w:rsidTr="00490FCC">
        <w:trPr>
          <w:cantSplit/>
        </w:trPr>
        <w:tc>
          <w:tcPr>
            <w:tcW w:w="1134" w:type="dxa"/>
            <w:shd w:val="clear" w:color="auto" w:fill="auto"/>
          </w:tcPr>
          <w:p w:rsidR="00490FCC" w:rsidRDefault="00EB11A9" w:rsidP="00490FCC">
            <w:pPr>
              <w:jc w:val="center"/>
              <w:rPr>
                <w:rFonts w:ascii="ＭＳ ゴシック" w:eastAsia="ＭＳ ゴシック" w:hAnsi="ＭＳ ゴシック"/>
                <w:sz w:val="22"/>
              </w:rPr>
            </w:pPr>
            <w:r>
              <w:rPr>
                <w:rFonts w:ascii="ＭＳ ゴシック" w:eastAsia="ＭＳ ゴシック" w:hAnsi="ＭＳ ゴシック" w:hint="eastAsia"/>
                <w:sz w:val="22"/>
              </w:rPr>
              <w:t>12</w:t>
            </w:r>
          </w:p>
        </w:tc>
        <w:tc>
          <w:tcPr>
            <w:tcW w:w="1276" w:type="dxa"/>
            <w:shd w:val="clear" w:color="auto" w:fill="auto"/>
          </w:tcPr>
          <w:p w:rsidR="00490FCC" w:rsidRDefault="00490FCC" w:rsidP="00490FCC">
            <w:pPr>
              <w:jc w:val="center"/>
              <w:rPr>
                <w:rFonts w:ascii="ＭＳ ゴシック" w:eastAsia="ＭＳ ゴシック" w:hAnsi="ＭＳ ゴシック"/>
                <w:sz w:val="22"/>
              </w:rPr>
            </w:pPr>
            <w:r>
              <w:rPr>
                <w:rFonts w:ascii="ＭＳ ゴシック" w:eastAsia="ＭＳ ゴシック" w:hAnsi="ＭＳ ゴシック" w:hint="eastAsia"/>
                <w:sz w:val="22"/>
              </w:rPr>
              <w:t>5.2(1)</w:t>
            </w:r>
          </w:p>
        </w:tc>
        <w:tc>
          <w:tcPr>
            <w:tcW w:w="1701" w:type="dxa"/>
            <w:shd w:val="clear" w:color="auto" w:fill="auto"/>
          </w:tcPr>
          <w:p w:rsidR="00490FCC" w:rsidRDefault="00490FCC" w:rsidP="00490FCC">
            <w:pPr>
              <w:jc w:val="center"/>
              <w:rPr>
                <w:rFonts w:ascii="ＭＳ ゴシック" w:eastAsia="ＭＳ ゴシック" w:hAnsi="ＭＳ ゴシック"/>
                <w:sz w:val="22"/>
              </w:rPr>
            </w:pPr>
            <w:r>
              <w:rPr>
                <w:rFonts w:ascii="ＭＳ ゴシック" w:eastAsia="ＭＳ ゴシック" w:hAnsi="ＭＳ ゴシック"/>
                <w:sz w:val="22"/>
              </w:rPr>
              <w:t>井上主査</w:t>
            </w:r>
          </w:p>
          <w:p w:rsidR="00490FCC" w:rsidRDefault="00490FCC" w:rsidP="00490FCC">
            <w:pPr>
              <w:jc w:val="center"/>
              <w:rPr>
                <w:rFonts w:ascii="ＭＳ ゴシック" w:eastAsia="ＭＳ ゴシック" w:hAnsi="ＭＳ ゴシック"/>
                <w:sz w:val="22"/>
              </w:rPr>
            </w:pPr>
          </w:p>
        </w:tc>
        <w:tc>
          <w:tcPr>
            <w:tcW w:w="6520" w:type="dxa"/>
            <w:shd w:val="clear" w:color="auto" w:fill="auto"/>
          </w:tcPr>
          <w:p w:rsidR="00490FCC" w:rsidRDefault="00490FCC" w:rsidP="00490FCC">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CC-BYライセンスへのリンクを注釈で入れて欲しい。</w:t>
            </w:r>
          </w:p>
        </w:tc>
        <w:tc>
          <w:tcPr>
            <w:tcW w:w="3337" w:type="dxa"/>
            <w:shd w:val="clear" w:color="auto" w:fill="auto"/>
          </w:tcPr>
          <w:p w:rsidR="00490FCC" w:rsidRDefault="00490FCC">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sz w:val="22"/>
              </w:rPr>
              <w:t>追記しました。</w:t>
            </w:r>
          </w:p>
        </w:tc>
      </w:tr>
      <w:tr w:rsidR="00490FCC" w:rsidRPr="00DD56AD" w:rsidTr="00490FCC">
        <w:trPr>
          <w:cantSplit/>
        </w:trPr>
        <w:tc>
          <w:tcPr>
            <w:tcW w:w="1134" w:type="dxa"/>
            <w:shd w:val="clear" w:color="auto" w:fill="auto"/>
          </w:tcPr>
          <w:p w:rsidR="00490FCC" w:rsidRDefault="00EB11A9" w:rsidP="00490FCC">
            <w:pPr>
              <w:jc w:val="center"/>
              <w:rPr>
                <w:rFonts w:ascii="ＭＳ ゴシック" w:eastAsia="ＭＳ ゴシック" w:hAnsi="ＭＳ ゴシック"/>
                <w:sz w:val="22"/>
              </w:rPr>
            </w:pPr>
            <w:r>
              <w:rPr>
                <w:rFonts w:ascii="ＭＳ ゴシック" w:eastAsia="ＭＳ ゴシック" w:hAnsi="ＭＳ ゴシック" w:hint="eastAsia"/>
                <w:sz w:val="22"/>
              </w:rPr>
              <w:t>13</w:t>
            </w:r>
          </w:p>
        </w:tc>
        <w:tc>
          <w:tcPr>
            <w:tcW w:w="1276" w:type="dxa"/>
            <w:shd w:val="clear" w:color="auto" w:fill="auto"/>
          </w:tcPr>
          <w:p w:rsidR="00490FCC" w:rsidRDefault="00490FCC" w:rsidP="00490FCC">
            <w:pPr>
              <w:jc w:val="center"/>
              <w:rPr>
                <w:rFonts w:ascii="ＭＳ ゴシック" w:eastAsia="ＭＳ ゴシック" w:hAnsi="ＭＳ ゴシック"/>
                <w:sz w:val="22"/>
              </w:rPr>
            </w:pPr>
            <w:r>
              <w:rPr>
                <w:rFonts w:ascii="ＭＳ ゴシック" w:eastAsia="ＭＳ ゴシック" w:hAnsi="ＭＳ ゴシック" w:hint="eastAsia"/>
                <w:sz w:val="22"/>
              </w:rPr>
              <w:t>5.3(1)</w:t>
            </w:r>
          </w:p>
        </w:tc>
        <w:tc>
          <w:tcPr>
            <w:tcW w:w="1701" w:type="dxa"/>
            <w:shd w:val="clear" w:color="auto" w:fill="auto"/>
          </w:tcPr>
          <w:p w:rsidR="00490FCC" w:rsidRDefault="00490FCC" w:rsidP="00490FCC">
            <w:pPr>
              <w:jc w:val="center"/>
              <w:rPr>
                <w:rFonts w:ascii="ＭＳ ゴシック" w:eastAsia="ＭＳ ゴシック" w:hAnsi="ＭＳ ゴシック"/>
                <w:sz w:val="22"/>
              </w:rPr>
            </w:pPr>
            <w:r>
              <w:rPr>
                <w:rFonts w:ascii="ＭＳ ゴシック" w:eastAsia="ＭＳ ゴシック" w:hAnsi="ＭＳ ゴシック"/>
                <w:sz w:val="22"/>
              </w:rPr>
              <w:t>井上主査</w:t>
            </w:r>
          </w:p>
          <w:p w:rsidR="00490FCC" w:rsidRDefault="00490FCC" w:rsidP="00490FCC">
            <w:pPr>
              <w:jc w:val="center"/>
              <w:rPr>
                <w:rFonts w:ascii="ＭＳ ゴシック" w:eastAsia="ＭＳ ゴシック" w:hAnsi="ＭＳ ゴシック"/>
                <w:sz w:val="22"/>
              </w:rPr>
            </w:pPr>
          </w:p>
        </w:tc>
        <w:tc>
          <w:tcPr>
            <w:tcW w:w="6520" w:type="dxa"/>
            <w:shd w:val="clear" w:color="auto" w:fill="auto"/>
          </w:tcPr>
          <w:p w:rsidR="00490FCC" w:rsidRDefault="00490FCC" w:rsidP="00490FCC">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CC0へのリンクを注釈で入れて欲しい。</w:t>
            </w:r>
          </w:p>
        </w:tc>
        <w:tc>
          <w:tcPr>
            <w:tcW w:w="3337" w:type="dxa"/>
            <w:shd w:val="clear" w:color="auto" w:fill="auto"/>
          </w:tcPr>
          <w:p w:rsidR="00490FCC" w:rsidRDefault="00490FCC">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sz w:val="22"/>
              </w:rPr>
              <w:t>追記しました。</w:t>
            </w:r>
          </w:p>
        </w:tc>
      </w:tr>
      <w:tr w:rsidR="00490FCC" w:rsidRPr="00DD56AD" w:rsidTr="00490FCC">
        <w:trPr>
          <w:cantSplit/>
        </w:trPr>
        <w:tc>
          <w:tcPr>
            <w:tcW w:w="1134" w:type="dxa"/>
            <w:shd w:val="clear" w:color="auto" w:fill="auto"/>
          </w:tcPr>
          <w:p w:rsidR="00490FCC" w:rsidRDefault="00EB11A9" w:rsidP="00490FCC">
            <w:pPr>
              <w:jc w:val="center"/>
              <w:rPr>
                <w:rFonts w:ascii="ＭＳ ゴシック" w:eastAsia="ＭＳ ゴシック" w:hAnsi="ＭＳ ゴシック"/>
                <w:sz w:val="22"/>
              </w:rPr>
            </w:pPr>
            <w:r>
              <w:rPr>
                <w:rFonts w:ascii="ＭＳ ゴシック" w:eastAsia="ＭＳ ゴシック" w:hAnsi="ＭＳ ゴシック" w:hint="eastAsia"/>
                <w:sz w:val="22"/>
              </w:rPr>
              <w:t>14</w:t>
            </w:r>
          </w:p>
        </w:tc>
        <w:tc>
          <w:tcPr>
            <w:tcW w:w="1276" w:type="dxa"/>
            <w:shd w:val="clear" w:color="auto" w:fill="auto"/>
          </w:tcPr>
          <w:p w:rsidR="00490FCC" w:rsidRDefault="00490FCC" w:rsidP="00490FCC">
            <w:pPr>
              <w:jc w:val="center"/>
              <w:rPr>
                <w:rFonts w:ascii="ＭＳ ゴシック" w:eastAsia="ＭＳ ゴシック" w:hAnsi="ＭＳ ゴシック"/>
                <w:sz w:val="22"/>
              </w:rPr>
            </w:pPr>
            <w:r>
              <w:rPr>
                <w:rFonts w:ascii="ＭＳ ゴシック" w:eastAsia="ＭＳ ゴシック" w:hAnsi="ＭＳ ゴシック" w:hint="eastAsia"/>
                <w:sz w:val="22"/>
              </w:rPr>
              <w:t>6.2</w:t>
            </w:r>
          </w:p>
        </w:tc>
        <w:tc>
          <w:tcPr>
            <w:tcW w:w="1701" w:type="dxa"/>
            <w:shd w:val="clear" w:color="auto" w:fill="auto"/>
          </w:tcPr>
          <w:p w:rsidR="00490FCC" w:rsidRDefault="00490FCC" w:rsidP="00490FCC">
            <w:pPr>
              <w:jc w:val="center"/>
              <w:rPr>
                <w:rFonts w:ascii="ＭＳ ゴシック" w:eastAsia="ＭＳ ゴシック" w:hAnsi="ＭＳ ゴシック"/>
                <w:sz w:val="22"/>
              </w:rPr>
            </w:pPr>
            <w:r>
              <w:rPr>
                <w:rFonts w:ascii="ＭＳ ゴシック" w:eastAsia="ＭＳ ゴシック" w:hAnsi="ＭＳ ゴシック"/>
                <w:sz w:val="22"/>
              </w:rPr>
              <w:t>井上主査</w:t>
            </w:r>
          </w:p>
          <w:p w:rsidR="00490FCC" w:rsidRDefault="00490FCC" w:rsidP="00490FCC">
            <w:pPr>
              <w:jc w:val="center"/>
              <w:rPr>
                <w:rFonts w:ascii="ＭＳ ゴシック" w:eastAsia="ＭＳ ゴシック" w:hAnsi="ＭＳ ゴシック"/>
                <w:sz w:val="22"/>
              </w:rPr>
            </w:pPr>
          </w:p>
        </w:tc>
        <w:tc>
          <w:tcPr>
            <w:tcW w:w="6520" w:type="dxa"/>
            <w:shd w:val="clear" w:color="auto" w:fill="auto"/>
          </w:tcPr>
          <w:p w:rsidR="00490FCC" w:rsidRDefault="00490FCC" w:rsidP="00490FCC">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③情報提供者が一般的に望ましくないと考える利用の態様を示すことができること」とされているが、これは「③情報提供者が一般的に望ましくないと考える利用に関して禁止することができること」ではないか。</w:t>
            </w:r>
          </w:p>
        </w:tc>
        <w:tc>
          <w:tcPr>
            <w:tcW w:w="3337" w:type="dxa"/>
            <w:shd w:val="clear" w:color="auto" w:fill="auto"/>
          </w:tcPr>
          <w:p w:rsidR="00490FCC" w:rsidRDefault="00490FCC" w:rsidP="00490FCC">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sz w:val="22"/>
              </w:rPr>
              <w:t>ご指摘に基づき修正しました。</w:t>
            </w:r>
          </w:p>
        </w:tc>
      </w:tr>
      <w:tr w:rsidR="00490FCC" w:rsidRPr="00DD56AD" w:rsidTr="00490FCC">
        <w:trPr>
          <w:cantSplit/>
        </w:trPr>
        <w:tc>
          <w:tcPr>
            <w:tcW w:w="1134" w:type="dxa"/>
            <w:shd w:val="clear" w:color="auto" w:fill="auto"/>
          </w:tcPr>
          <w:p w:rsidR="00490FCC" w:rsidRDefault="00EB11A9" w:rsidP="00490FCC">
            <w:pPr>
              <w:jc w:val="center"/>
              <w:rPr>
                <w:rFonts w:ascii="ＭＳ ゴシック" w:eastAsia="ＭＳ ゴシック" w:hAnsi="ＭＳ ゴシック"/>
                <w:sz w:val="22"/>
              </w:rPr>
            </w:pPr>
            <w:r>
              <w:rPr>
                <w:rFonts w:ascii="ＭＳ ゴシック" w:eastAsia="ＭＳ ゴシック" w:hAnsi="ＭＳ ゴシック" w:hint="eastAsia"/>
                <w:sz w:val="22"/>
              </w:rPr>
              <w:lastRenderedPageBreak/>
              <w:t>15</w:t>
            </w:r>
          </w:p>
        </w:tc>
        <w:tc>
          <w:tcPr>
            <w:tcW w:w="1276" w:type="dxa"/>
            <w:shd w:val="clear" w:color="auto" w:fill="auto"/>
          </w:tcPr>
          <w:p w:rsidR="00490FCC" w:rsidRDefault="00490FCC" w:rsidP="00490FCC">
            <w:pPr>
              <w:jc w:val="center"/>
              <w:rPr>
                <w:rFonts w:ascii="ＭＳ ゴシック" w:eastAsia="ＭＳ ゴシック" w:hAnsi="ＭＳ ゴシック"/>
                <w:sz w:val="22"/>
              </w:rPr>
            </w:pPr>
            <w:r>
              <w:rPr>
                <w:rFonts w:ascii="ＭＳ ゴシック" w:eastAsia="ＭＳ ゴシック" w:hAnsi="ＭＳ ゴシック" w:hint="eastAsia"/>
                <w:sz w:val="22"/>
              </w:rPr>
              <w:t>6.2</w:t>
            </w:r>
          </w:p>
          <w:p w:rsidR="00490FCC" w:rsidRDefault="00490FCC" w:rsidP="00490FCC">
            <w:pPr>
              <w:jc w:val="center"/>
              <w:rPr>
                <w:rFonts w:ascii="ＭＳ ゴシック" w:eastAsia="ＭＳ ゴシック" w:hAnsi="ＭＳ ゴシック"/>
                <w:sz w:val="22"/>
              </w:rPr>
            </w:pPr>
          </w:p>
        </w:tc>
        <w:tc>
          <w:tcPr>
            <w:tcW w:w="1701" w:type="dxa"/>
            <w:shd w:val="clear" w:color="auto" w:fill="auto"/>
          </w:tcPr>
          <w:p w:rsidR="00490FCC" w:rsidRDefault="00490FCC" w:rsidP="00490FCC">
            <w:pPr>
              <w:jc w:val="center"/>
              <w:rPr>
                <w:rFonts w:ascii="ＭＳ ゴシック" w:eastAsia="ＭＳ ゴシック" w:hAnsi="ＭＳ ゴシック"/>
                <w:sz w:val="22"/>
              </w:rPr>
            </w:pPr>
            <w:r>
              <w:rPr>
                <w:rFonts w:ascii="ＭＳ ゴシック" w:eastAsia="ＭＳ ゴシック" w:hAnsi="ＭＳ ゴシック"/>
                <w:sz w:val="22"/>
              </w:rPr>
              <w:t>井上主査</w:t>
            </w:r>
          </w:p>
          <w:p w:rsidR="00490FCC" w:rsidRDefault="00490FCC" w:rsidP="00490FCC">
            <w:pPr>
              <w:jc w:val="center"/>
              <w:rPr>
                <w:rFonts w:ascii="ＭＳ ゴシック" w:eastAsia="ＭＳ ゴシック" w:hAnsi="ＭＳ ゴシック"/>
                <w:sz w:val="22"/>
              </w:rPr>
            </w:pPr>
          </w:p>
        </w:tc>
        <w:tc>
          <w:tcPr>
            <w:tcW w:w="6520" w:type="dxa"/>
            <w:shd w:val="clear" w:color="auto" w:fill="auto"/>
          </w:tcPr>
          <w:p w:rsidR="00490FCC" w:rsidRDefault="00490FCC" w:rsidP="00490FCC">
            <w:pPr>
              <w:pStyle w:val="ab"/>
              <w:numPr>
                <w:ilvl w:val="0"/>
                <w:numId w:val="5"/>
              </w:numPr>
              <w:ind w:leftChars="0"/>
              <w:rPr>
                <w:rFonts w:ascii="ＭＳ ゴシック" w:eastAsia="ＭＳ ゴシック" w:hAnsi="ＭＳ ゴシック"/>
                <w:sz w:val="22"/>
              </w:rPr>
            </w:pPr>
            <w:r>
              <w:rPr>
                <w:rFonts w:ascii="ＭＳ ゴシック" w:eastAsia="ＭＳ ゴシック" w:hAnsi="ＭＳ ゴシック" w:hint="eastAsia"/>
                <w:sz w:val="22"/>
              </w:rPr>
              <w:t>最後の段落の「いずれの利用～」以降は②の説明になっている。そのため、②の説明の後に移す。</w:t>
            </w:r>
          </w:p>
          <w:p w:rsidR="00490FCC" w:rsidRDefault="00490FCC" w:rsidP="00490FCC">
            <w:pPr>
              <w:pStyle w:val="ab"/>
              <w:numPr>
                <w:ilvl w:val="0"/>
                <w:numId w:val="5"/>
              </w:numPr>
              <w:ind w:leftChars="0"/>
              <w:rPr>
                <w:rFonts w:ascii="ＭＳ ゴシック" w:eastAsia="ＭＳ ゴシック" w:hAnsi="ＭＳ ゴシック"/>
                <w:sz w:val="22"/>
              </w:rPr>
            </w:pPr>
            <w:r>
              <w:rPr>
                <w:rFonts w:ascii="ＭＳ ゴシック" w:eastAsia="ＭＳ ゴシック" w:hAnsi="ＭＳ ゴシック" w:hint="eastAsia"/>
                <w:sz w:val="22"/>
              </w:rPr>
              <w:t>③についても効力がほとんど無いということを別途書いておいた方がよい。例えば以下のような内容を記載する。</w:t>
            </w:r>
          </w:p>
          <w:p w:rsidR="00490FCC" w:rsidRDefault="00490FCC" w:rsidP="00490FCC">
            <w:pPr>
              <w:pStyle w:val="ab"/>
              <w:numPr>
                <w:ilvl w:val="0"/>
                <w:numId w:val="5"/>
              </w:numPr>
              <w:ind w:leftChars="0"/>
              <w:rPr>
                <w:rFonts w:ascii="ＭＳ ゴシック" w:eastAsia="ＭＳ ゴシック" w:hAnsi="ＭＳ ゴシック"/>
                <w:sz w:val="22"/>
              </w:rPr>
            </w:pPr>
            <w:r>
              <w:rPr>
                <w:rFonts w:ascii="ＭＳ ゴシック" w:eastAsia="ＭＳ ゴシック" w:hAnsi="ＭＳ ゴシック" w:hint="eastAsia"/>
                <w:sz w:val="22"/>
              </w:rPr>
              <w:t>政府標準利用規約で想定されている禁止行為について、裁判所がその想定通りに禁止されていると認めてくれるかどうかはわからないこと。また執行も難しいこと。（情報公開法の事例を調べて、そのような理由を挙げられるかチェックする）</w:t>
            </w:r>
          </w:p>
          <w:p w:rsidR="00490FCC" w:rsidRDefault="00490FCC" w:rsidP="00490FCC">
            <w:pPr>
              <w:pStyle w:val="ab"/>
              <w:numPr>
                <w:ilvl w:val="0"/>
                <w:numId w:val="5"/>
              </w:numPr>
              <w:ind w:leftChars="0"/>
              <w:rPr>
                <w:rFonts w:ascii="ＭＳ ゴシック" w:eastAsia="ＭＳ ゴシック" w:hAnsi="ＭＳ ゴシック"/>
                <w:sz w:val="22"/>
              </w:rPr>
            </w:pPr>
            <w:r>
              <w:rPr>
                <w:rFonts w:ascii="ＭＳ ゴシック" w:eastAsia="ＭＳ ゴシック" w:hAnsi="ＭＳ ゴシック"/>
                <w:sz w:val="22"/>
              </w:rPr>
              <w:t>平成</w:t>
            </w:r>
            <w:r>
              <w:rPr>
                <w:rFonts w:ascii="ＭＳ ゴシック" w:eastAsia="ＭＳ ゴシック" w:hAnsi="ＭＳ ゴシック" w:hint="eastAsia"/>
                <w:sz w:val="22"/>
              </w:rPr>
              <w:t>25年度時点ではホームページ上にあるデータの全てをチェックすることが難しいことから、各府省の気休めの意味も含めて、禁止事項を設定したが、平成27年度までにはデータのチェックもできることから、禁止事項は削除する方向にした方がよいだろうということ。</w:t>
            </w:r>
          </w:p>
          <w:p w:rsidR="00490FCC" w:rsidRDefault="00490FCC" w:rsidP="00490FCC">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一般国民に対して、公開されたデータの不適切な利用は、データ利用者の問題で、政府に責任は無いことを啓発することにより、データ公開者に責任が無いという空気が醸成されればいらなくなるということ。</w:t>
            </w:r>
          </w:p>
        </w:tc>
        <w:tc>
          <w:tcPr>
            <w:tcW w:w="3337" w:type="dxa"/>
            <w:shd w:val="clear" w:color="auto" w:fill="auto"/>
          </w:tcPr>
          <w:p w:rsidR="00490FCC" w:rsidRDefault="00490FCC" w:rsidP="00490FCC">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sz w:val="22"/>
              </w:rPr>
              <w:t>ご指摘を踏まえて修正しました。</w:t>
            </w:r>
          </w:p>
        </w:tc>
      </w:tr>
      <w:tr w:rsidR="00490FCC" w:rsidRPr="00DD56AD" w:rsidTr="00490FCC">
        <w:trPr>
          <w:cantSplit/>
        </w:trPr>
        <w:tc>
          <w:tcPr>
            <w:tcW w:w="1134" w:type="dxa"/>
            <w:shd w:val="clear" w:color="auto" w:fill="auto"/>
          </w:tcPr>
          <w:p w:rsidR="00490FCC" w:rsidRPr="00DD56AD" w:rsidRDefault="00EB11A9" w:rsidP="00490FCC">
            <w:pPr>
              <w:jc w:val="center"/>
              <w:rPr>
                <w:rFonts w:ascii="ＭＳ ゴシック" w:eastAsia="ＭＳ ゴシック" w:hAnsi="ＭＳ ゴシック"/>
                <w:sz w:val="22"/>
              </w:rPr>
            </w:pPr>
            <w:r>
              <w:rPr>
                <w:rFonts w:ascii="ＭＳ ゴシック" w:eastAsia="ＭＳ ゴシック" w:hAnsi="ＭＳ ゴシック" w:hint="eastAsia"/>
                <w:sz w:val="22"/>
              </w:rPr>
              <w:lastRenderedPageBreak/>
              <w:t>16</w:t>
            </w:r>
          </w:p>
        </w:tc>
        <w:tc>
          <w:tcPr>
            <w:tcW w:w="1276" w:type="dxa"/>
            <w:shd w:val="clear" w:color="auto" w:fill="auto"/>
          </w:tcPr>
          <w:p w:rsidR="00490FCC" w:rsidRDefault="00490FCC" w:rsidP="00490FCC">
            <w:pPr>
              <w:jc w:val="center"/>
              <w:rPr>
                <w:rFonts w:ascii="ＭＳ ゴシック" w:eastAsia="ＭＳ ゴシック" w:hAnsi="ＭＳ ゴシック"/>
                <w:sz w:val="22"/>
              </w:rPr>
            </w:pPr>
            <w:r>
              <w:rPr>
                <w:rFonts w:ascii="ＭＳ ゴシック" w:eastAsia="ＭＳ ゴシック" w:hAnsi="ＭＳ ゴシック" w:hint="eastAsia"/>
                <w:sz w:val="22"/>
              </w:rPr>
              <w:t>6.2</w:t>
            </w:r>
          </w:p>
        </w:tc>
        <w:tc>
          <w:tcPr>
            <w:tcW w:w="1701" w:type="dxa"/>
            <w:shd w:val="clear" w:color="auto" w:fill="auto"/>
          </w:tcPr>
          <w:p w:rsidR="00490FCC" w:rsidRDefault="00490FCC" w:rsidP="00490FCC">
            <w:pPr>
              <w:jc w:val="center"/>
              <w:rPr>
                <w:rFonts w:ascii="ＭＳ ゴシック" w:eastAsia="ＭＳ ゴシック" w:hAnsi="ＭＳ ゴシック"/>
                <w:sz w:val="22"/>
              </w:rPr>
            </w:pPr>
            <w:r>
              <w:rPr>
                <w:rFonts w:ascii="ＭＳ ゴシック" w:eastAsia="ＭＳ ゴシック" w:hAnsi="ＭＳ ゴシック"/>
                <w:sz w:val="22"/>
              </w:rPr>
              <w:t>野口副主査</w:t>
            </w:r>
          </w:p>
        </w:tc>
        <w:tc>
          <w:tcPr>
            <w:tcW w:w="6520" w:type="dxa"/>
            <w:shd w:val="clear" w:color="auto" w:fill="auto"/>
          </w:tcPr>
          <w:p w:rsidR="00490FCC" w:rsidRDefault="00490FCC" w:rsidP="00490FCC">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CC0のコモンズ証の効果について、CC本部から以下の回答を得た。</w:t>
            </w:r>
          </w:p>
          <w:p w:rsidR="00490FCC" w:rsidRPr="004F649C" w:rsidRDefault="00490FCC" w:rsidP="00490FCC">
            <w:pPr>
              <w:pStyle w:val="ab"/>
              <w:numPr>
                <w:ilvl w:val="1"/>
                <w:numId w:val="2"/>
              </w:numPr>
              <w:ind w:leftChars="0"/>
              <w:rPr>
                <w:rFonts w:ascii="ＭＳ ゴシック" w:eastAsia="ＭＳ ゴシック" w:hAnsi="ＭＳ ゴシック"/>
                <w:sz w:val="22"/>
              </w:rPr>
            </w:pPr>
            <w:r w:rsidRPr="004F649C">
              <w:rPr>
                <w:rFonts w:ascii="ＭＳ ゴシック" w:eastAsia="ＭＳ ゴシック" w:hAnsi="ＭＳ ゴシック" w:hint="eastAsia"/>
                <w:sz w:val="22"/>
              </w:rPr>
              <w:t>deedはlegal codeを上書きはしない</w:t>
            </w:r>
          </w:p>
          <w:p w:rsidR="00490FCC" w:rsidRPr="004F649C" w:rsidRDefault="00490FCC" w:rsidP="00490FCC">
            <w:pPr>
              <w:pStyle w:val="ab"/>
              <w:numPr>
                <w:ilvl w:val="1"/>
                <w:numId w:val="2"/>
              </w:numPr>
              <w:ind w:leftChars="0"/>
              <w:rPr>
                <w:rFonts w:ascii="ＭＳ ゴシック" w:eastAsia="ＭＳ ゴシック" w:hAnsi="ＭＳ ゴシック"/>
                <w:sz w:val="22"/>
              </w:rPr>
            </w:pPr>
            <w:r w:rsidRPr="004F649C">
              <w:rPr>
                <w:rFonts w:ascii="ＭＳ ゴシック" w:eastAsia="ＭＳ ゴシック" w:hAnsi="ＭＳ ゴシック" w:hint="eastAsia"/>
                <w:sz w:val="22"/>
              </w:rPr>
              <w:t>著作権以外のいかなる請求権も変更しない(付与もしない)</w:t>
            </w:r>
          </w:p>
          <w:p w:rsidR="00490FCC" w:rsidRPr="004F649C" w:rsidRDefault="00490FCC" w:rsidP="00490FCC">
            <w:pPr>
              <w:pStyle w:val="ab"/>
              <w:numPr>
                <w:ilvl w:val="1"/>
                <w:numId w:val="2"/>
              </w:numPr>
              <w:ind w:leftChars="0"/>
              <w:rPr>
                <w:rFonts w:ascii="ＭＳ ゴシック" w:eastAsia="ＭＳ ゴシック" w:hAnsi="ＭＳ ゴシック"/>
                <w:sz w:val="22"/>
              </w:rPr>
            </w:pPr>
            <w:r w:rsidRPr="004F649C">
              <w:rPr>
                <w:rFonts w:ascii="ＭＳ ゴシック" w:eastAsia="ＭＳ ゴシック" w:hAnsi="ＭＳ ゴシック" w:hint="eastAsia"/>
                <w:sz w:val="22"/>
              </w:rPr>
              <w:t>このfalse endorsementの文言についても同様(ユーザに、違法な行為をしてはいけないことのリマインドの一例)</w:t>
            </w:r>
          </w:p>
          <w:p w:rsidR="00490FCC" w:rsidRDefault="00490FCC" w:rsidP="00490FCC">
            <w:pPr>
              <w:pStyle w:val="ab"/>
              <w:numPr>
                <w:ilvl w:val="1"/>
                <w:numId w:val="2"/>
              </w:numPr>
              <w:ind w:leftChars="0"/>
              <w:rPr>
                <w:rFonts w:ascii="ＭＳ ゴシック" w:eastAsia="ＭＳ ゴシック" w:hAnsi="ＭＳ ゴシック"/>
                <w:sz w:val="22"/>
              </w:rPr>
            </w:pPr>
            <w:r w:rsidRPr="004F649C">
              <w:rPr>
                <w:rFonts w:ascii="ＭＳ ゴシック" w:eastAsia="ＭＳ ゴシック" w:hAnsi="ＭＳ ゴシック" w:hint="eastAsia"/>
                <w:sz w:val="22"/>
              </w:rPr>
              <w:t>というような内容で少なくとも不法行為になるでしょう？という反応でした。</w:t>
            </w:r>
          </w:p>
          <w:p w:rsidR="00490FCC" w:rsidRDefault="00490FCC" w:rsidP="00490FCC">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日本法で考えた場合</w:t>
            </w:r>
          </w:p>
          <w:p w:rsidR="00490FCC" w:rsidRPr="004F649C" w:rsidRDefault="00490FCC" w:rsidP="00490FCC">
            <w:pPr>
              <w:pStyle w:val="ab"/>
              <w:numPr>
                <w:ilvl w:val="1"/>
                <w:numId w:val="2"/>
              </w:numPr>
              <w:ind w:leftChars="0"/>
              <w:rPr>
                <w:rFonts w:ascii="ＭＳ ゴシック" w:eastAsia="ＭＳ ゴシック" w:hAnsi="ＭＳ ゴシック"/>
                <w:sz w:val="22"/>
              </w:rPr>
            </w:pPr>
            <w:r w:rsidRPr="004F649C">
              <w:rPr>
                <w:rFonts w:ascii="ＭＳ ゴシック" w:eastAsia="ＭＳ ゴシック" w:hAnsi="ＭＳ ゴシック" w:hint="eastAsia"/>
                <w:sz w:val="22"/>
              </w:rPr>
              <w:t>もしも政府の名を語った文書の頒布であれば文書偽造になると思います。私としては、よくあるのはむしろ、「A社作成（データ出典元：○○省）」のような場合で、データの改ざんがあるような場合かと思っていましたが、その場合には文書作成者はAであり、その部分に偽りがないので難しいのか、と思った次第です。</w:t>
            </w:r>
          </w:p>
          <w:p w:rsidR="00490FCC" w:rsidRPr="004F649C" w:rsidRDefault="00490FCC">
            <w:pPr>
              <w:pStyle w:val="ab"/>
              <w:numPr>
                <w:ilvl w:val="1"/>
                <w:numId w:val="2"/>
              </w:numPr>
              <w:ind w:leftChars="0"/>
              <w:rPr>
                <w:rFonts w:ascii="ＭＳ ゴシック" w:eastAsia="ＭＳ ゴシック" w:hAnsi="ＭＳ ゴシック"/>
                <w:sz w:val="22"/>
              </w:rPr>
            </w:pPr>
            <w:r w:rsidRPr="004F649C">
              <w:rPr>
                <w:rFonts w:ascii="ＭＳ ゴシック" w:eastAsia="ＭＳ ゴシック" w:hAnsi="ＭＳ ゴシック" w:hint="eastAsia"/>
                <w:sz w:val="22"/>
              </w:rPr>
              <w:t>不法行為については、原則は金銭賠償であり、差し止めができるのは人格権侵害の場合とか、回復しがたい損害が発生する可能性がある場合など、限られた場合のみであり、法律上で認められている差し止め請求権（本件の場合著作者人格権等）を放棄している本人が不法行為に基づいて請求するときにそこが認められるのかは、少しハードルが高いのかもしれません</w:t>
            </w:r>
          </w:p>
        </w:tc>
        <w:tc>
          <w:tcPr>
            <w:tcW w:w="3337" w:type="dxa"/>
            <w:shd w:val="clear" w:color="auto" w:fill="auto"/>
          </w:tcPr>
          <w:p w:rsidR="00490FCC" w:rsidRDefault="00490FCC" w:rsidP="00490FCC">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CC0については、当該行為を禁止する条項が入っているわけではないと整理します。</w:t>
            </w:r>
          </w:p>
          <w:p w:rsidR="00490FCC" w:rsidRDefault="00490FCC" w:rsidP="00490FCC">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その上で、不法行為で対処可能であるかについての記載については、現バージョンではしておりませんが、記載の有無について議論いただきたく存じます。</w:t>
            </w:r>
          </w:p>
        </w:tc>
      </w:tr>
      <w:tr w:rsidR="00490FCC" w:rsidRPr="00DD56AD" w:rsidTr="00490FCC">
        <w:trPr>
          <w:cantSplit/>
        </w:trPr>
        <w:tc>
          <w:tcPr>
            <w:tcW w:w="1134" w:type="dxa"/>
            <w:shd w:val="clear" w:color="auto" w:fill="auto"/>
          </w:tcPr>
          <w:p w:rsidR="00490FCC" w:rsidRPr="00DD56AD" w:rsidRDefault="00EB11A9" w:rsidP="00490FCC">
            <w:pPr>
              <w:jc w:val="center"/>
              <w:rPr>
                <w:rFonts w:ascii="ＭＳ ゴシック" w:eastAsia="ＭＳ ゴシック" w:hAnsi="ＭＳ ゴシック"/>
                <w:sz w:val="22"/>
              </w:rPr>
            </w:pPr>
            <w:r>
              <w:rPr>
                <w:rFonts w:ascii="ＭＳ ゴシック" w:eastAsia="ＭＳ ゴシック" w:hAnsi="ＭＳ ゴシック" w:hint="eastAsia"/>
                <w:sz w:val="22"/>
              </w:rPr>
              <w:lastRenderedPageBreak/>
              <w:t>17</w:t>
            </w:r>
          </w:p>
        </w:tc>
        <w:tc>
          <w:tcPr>
            <w:tcW w:w="1276" w:type="dxa"/>
            <w:shd w:val="clear" w:color="auto" w:fill="auto"/>
          </w:tcPr>
          <w:p w:rsidR="00490FCC" w:rsidRDefault="00490FCC" w:rsidP="00490FCC">
            <w:pPr>
              <w:jc w:val="center"/>
              <w:rPr>
                <w:rFonts w:ascii="ＭＳ ゴシック" w:eastAsia="ＭＳ ゴシック" w:hAnsi="ＭＳ ゴシック"/>
                <w:sz w:val="22"/>
              </w:rPr>
            </w:pPr>
            <w:r>
              <w:rPr>
                <w:rFonts w:ascii="ＭＳ ゴシック" w:eastAsia="ＭＳ ゴシック" w:hAnsi="ＭＳ ゴシック" w:hint="eastAsia"/>
                <w:sz w:val="22"/>
              </w:rPr>
              <w:t>6.2</w:t>
            </w:r>
          </w:p>
        </w:tc>
        <w:tc>
          <w:tcPr>
            <w:tcW w:w="1701" w:type="dxa"/>
            <w:shd w:val="clear" w:color="auto" w:fill="auto"/>
          </w:tcPr>
          <w:p w:rsidR="00490FCC" w:rsidRDefault="00490FCC" w:rsidP="00490FCC">
            <w:pPr>
              <w:jc w:val="center"/>
              <w:rPr>
                <w:rFonts w:ascii="ＭＳ ゴシック" w:eastAsia="ＭＳ ゴシック" w:hAnsi="ＭＳ ゴシック"/>
                <w:sz w:val="22"/>
              </w:rPr>
            </w:pPr>
            <w:r>
              <w:rPr>
                <w:rFonts w:ascii="ＭＳ ゴシック" w:eastAsia="ＭＳ ゴシック" w:hAnsi="ＭＳ ゴシック"/>
                <w:sz w:val="22"/>
              </w:rPr>
              <w:t>沢田委員</w:t>
            </w:r>
          </w:p>
        </w:tc>
        <w:tc>
          <w:tcPr>
            <w:tcW w:w="6520" w:type="dxa"/>
            <w:shd w:val="clear" w:color="auto" w:fill="auto"/>
          </w:tcPr>
          <w:p w:rsidR="00490FCC" w:rsidRDefault="00490FCC" w:rsidP="00490FCC">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sz w:val="22"/>
              </w:rPr>
              <w:t>「</w:t>
            </w:r>
            <w:r w:rsidRPr="001409B6">
              <w:rPr>
                <w:rFonts w:ascii="ＭＳ ゴシック" w:eastAsia="ＭＳ ゴシック" w:hAnsi="ＭＳ ゴシック" w:hint="eastAsia"/>
                <w:sz w:val="22"/>
              </w:rPr>
              <w:t>情報提供者である国、地方公共団体等が責任を負うものではない。</w:t>
            </w:r>
            <w:r>
              <w:rPr>
                <w:rFonts w:ascii="ＭＳ ゴシック" w:eastAsia="ＭＳ ゴシック" w:hAnsi="ＭＳ ゴシック"/>
                <w:sz w:val="22"/>
              </w:rPr>
              <w:t>」</w:t>
            </w:r>
          </w:p>
          <w:p w:rsidR="00490FCC" w:rsidRDefault="00490FCC">
            <w:pPr>
              <w:pStyle w:val="ab"/>
              <w:numPr>
                <w:ilvl w:val="0"/>
                <w:numId w:val="2"/>
              </w:numPr>
              <w:ind w:leftChars="0"/>
              <w:rPr>
                <w:rFonts w:ascii="ＭＳ ゴシック" w:eastAsia="ＭＳ ゴシック" w:hAnsi="ＭＳ ゴシック"/>
                <w:sz w:val="22"/>
              </w:rPr>
            </w:pPr>
            <w:r w:rsidRPr="001409B6">
              <w:rPr>
                <w:rFonts w:ascii="ＭＳ ゴシック" w:eastAsia="ＭＳ ゴシック" w:hAnsi="ＭＳ ゴシック" w:hint="eastAsia"/>
                <w:sz w:val="22"/>
              </w:rPr>
              <w:t>書いていただいたのはとても良いと思うのですが、「どうしてそんなことが断言できるんだ？」と突っ込まれそうな気もします。諸外国の考え方に加え、責任なしと判断された裁判例などあればベストかと思うのですが、ぴったりするものはないにせよ、似たような事案で行政側が訴訟に勝っている例など探せると良い。</w:t>
            </w:r>
          </w:p>
        </w:tc>
        <w:tc>
          <w:tcPr>
            <w:tcW w:w="3337" w:type="dxa"/>
            <w:shd w:val="clear" w:color="auto" w:fill="auto"/>
          </w:tcPr>
          <w:p w:rsidR="00490FCC" w:rsidRDefault="00490FCC" w:rsidP="00490FCC">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sz w:val="22"/>
              </w:rPr>
              <w:t>関連する判例を調査しましたが、適当なものがないため記載していません。</w:t>
            </w:r>
          </w:p>
          <w:p w:rsidR="00490FCC" w:rsidRDefault="00490FCC" w:rsidP="00490FCC">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委員会でご意見をいただきたく存じます。</w:t>
            </w:r>
          </w:p>
        </w:tc>
      </w:tr>
      <w:tr w:rsidR="00490FCC" w:rsidRPr="00DD56AD" w:rsidTr="00490FCC">
        <w:trPr>
          <w:cantSplit/>
        </w:trPr>
        <w:tc>
          <w:tcPr>
            <w:tcW w:w="1134" w:type="dxa"/>
            <w:shd w:val="clear" w:color="auto" w:fill="auto"/>
          </w:tcPr>
          <w:p w:rsidR="00490FCC" w:rsidRPr="00DD56AD" w:rsidRDefault="00EB11A9" w:rsidP="00490FCC">
            <w:pPr>
              <w:jc w:val="center"/>
              <w:rPr>
                <w:rFonts w:ascii="ＭＳ ゴシック" w:eastAsia="ＭＳ ゴシック" w:hAnsi="ＭＳ ゴシック"/>
                <w:sz w:val="22"/>
              </w:rPr>
            </w:pPr>
            <w:r>
              <w:rPr>
                <w:rFonts w:ascii="ＭＳ ゴシック" w:eastAsia="ＭＳ ゴシック" w:hAnsi="ＭＳ ゴシック" w:hint="eastAsia"/>
                <w:sz w:val="22"/>
              </w:rPr>
              <w:t>18</w:t>
            </w:r>
          </w:p>
        </w:tc>
        <w:tc>
          <w:tcPr>
            <w:tcW w:w="1276" w:type="dxa"/>
            <w:shd w:val="clear" w:color="auto" w:fill="auto"/>
          </w:tcPr>
          <w:p w:rsidR="00490FCC" w:rsidRDefault="00490FCC" w:rsidP="00490FCC">
            <w:pPr>
              <w:jc w:val="center"/>
              <w:rPr>
                <w:rFonts w:ascii="ＭＳ ゴシック" w:eastAsia="ＭＳ ゴシック" w:hAnsi="ＭＳ ゴシック"/>
                <w:sz w:val="22"/>
              </w:rPr>
            </w:pPr>
            <w:r>
              <w:rPr>
                <w:rFonts w:ascii="ＭＳ ゴシック" w:eastAsia="ＭＳ ゴシック" w:hAnsi="ＭＳ ゴシック" w:hint="eastAsia"/>
                <w:sz w:val="22"/>
              </w:rPr>
              <w:t>8.1.2</w:t>
            </w:r>
          </w:p>
        </w:tc>
        <w:tc>
          <w:tcPr>
            <w:tcW w:w="1701" w:type="dxa"/>
            <w:shd w:val="clear" w:color="auto" w:fill="auto"/>
          </w:tcPr>
          <w:p w:rsidR="00490FCC" w:rsidRDefault="00490FCC" w:rsidP="00490FCC">
            <w:pPr>
              <w:jc w:val="center"/>
              <w:rPr>
                <w:rFonts w:ascii="ＭＳ ゴシック" w:eastAsia="ＭＳ ゴシック" w:hAnsi="ＭＳ ゴシック"/>
                <w:sz w:val="22"/>
              </w:rPr>
            </w:pPr>
            <w:r>
              <w:rPr>
                <w:rFonts w:ascii="ＭＳ ゴシック" w:eastAsia="ＭＳ ゴシック" w:hAnsi="ＭＳ ゴシック"/>
                <w:sz w:val="22"/>
              </w:rPr>
              <w:t>深見委員</w:t>
            </w:r>
          </w:p>
        </w:tc>
        <w:tc>
          <w:tcPr>
            <w:tcW w:w="6520" w:type="dxa"/>
            <w:shd w:val="clear" w:color="auto" w:fill="auto"/>
          </w:tcPr>
          <w:p w:rsidR="00490FCC" w:rsidRDefault="00490FCC" w:rsidP="00490FCC">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sz w:val="22"/>
              </w:rPr>
              <w:t>★1の例に、</w:t>
            </w:r>
            <w:r>
              <w:rPr>
                <w:rFonts w:ascii="ＭＳ ゴシック" w:eastAsia="ＭＳ ゴシック" w:hAnsi="ＭＳ ゴシック" w:hint="eastAsia"/>
                <w:sz w:val="22"/>
              </w:rPr>
              <w:t>PDFを追加する。</w:t>
            </w:r>
          </w:p>
        </w:tc>
        <w:tc>
          <w:tcPr>
            <w:tcW w:w="3337" w:type="dxa"/>
            <w:shd w:val="clear" w:color="auto" w:fill="auto"/>
          </w:tcPr>
          <w:p w:rsidR="00490FCC" w:rsidRDefault="00490FCC" w:rsidP="00490FCC">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sz w:val="22"/>
              </w:rPr>
              <w:t>修正しました。</w:t>
            </w:r>
          </w:p>
        </w:tc>
      </w:tr>
      <w:tr w:rsidR="00490FCC" w:rsidRPr="00DD56AD" w:rsidTr="00490FCC">
        <w:trPr>
          <w:cantSplit/>
        </w:trPr>
        <w:tc>
          <w:tcPr>
            <w:tcW w:w="1134" w:type="dxa"/>
            <w:shd w:val="clear" w:color="auto" w:fill="auto"/>
          </w:tcPr>
          <w:p w:rsidR="00490FCC" w:rsidRDefault="00490FCC">
            <w:pPr>
              <w:jc w:val="center"/>
              <w:rPr>
                <w:rFonts w:ascii="ＭＳ ゴシック" w:eastAsia="ＭＳ ゴシック" w:hAnsi="ＭＳ ゴシック"/>
                <w:sz w:val="22"/>
              </w:rPr>
            </w:pPr>
            <w:r>
              <w:rPr>
                <w:rFonts w:ascii="ＭＳ ゴシック" w:eastAsia="ＭＳ ゴシック" w:hAnsi="ＭＳ ゴシック" w:hint="eastAsia"/>
                <w:sz w:val="22"/>
              </w:rPr>
              <w:t>1</w:t>
            </w:r>
            <w:r w:rsidR="00EB11A9">
              <w:rPr>
                <w:rFonts w:ascii="ＭＳ ゴシック" w:eastAsia="ＭＳ ゴシック" w:hAnsi="ＭＳ ゴシック" w:hint="eastAsia"/>
                <w:sz w:val="22"/>
              </w:rPr>
              <w:t>9</w:t>
            </w:r>
          </w:p>
        </w:tc>
        <w:tc>
          <w:tcPr>
            <w:tcW w:w="1276" w:type="dxa"/>
            <w:shd w:val="clear" w:color="auto" w:fill="auto"/>
          </w:tcPr>
          <w:p w:rsidR="00490FCC" w:rsidRDefault="00490FCC" w:rsidP="00490FCC">
            <w:pPr>
              <w:jc w:val="center"/>
              <w:rPr>
                <w:rFonts w:ascii="ＭＳ ゴシック" w:eastAsia="ＭＳ ゴシック" w:hAnsi="ＭＳ ゴシック"/>
                <w:sz w:val="22"/>
              </w:rPr>
            </w:pPr>
            <w:r>
              <w:rPr>
                <w:rFonts w:ascii="ＭＳ ゴシック" w:eastAsia="ＭＳ ゴシック" w:hAnsi="ＭＳ ゴシック" w:hint="eastAsia"/>
                <w:sz w:val="22"/>
              </w:rPr>
              <w:t>10.4.4節</w:t>
            </w:r>
          </w:p>
        </w:tc>
        <w:tc>
          <w:tcPr>
            <w:tcW w:w="1701" w:type="dxa"/>
            <w:shd w:val="clear" w:color="auto" w:fill="auto"/>
          </w:tcPr>
          <w:p w:rsidR="00490FCC" w:rsidRDefault="00490FCC" w:rsidP="00490FCC">
            <w:pPr>
              <w:jc w:val="center"/>
              <w:rPr>
                <w:rFonts w:ascii="ＭＳ ゴシック" w:eastAsia="ＭＳ ゴシック" w:hAnsi="ＭＳ ゴシック"/>
                <w:sz w:val="22"/>
              </w:rPr>
            </w:pPr>
            <w:r>
              <w:rPr>
                <w:rFonts w:ascii="ＭＳ ゴシック" w:eastAsia="ＭＳ ゴシック" w:hAnsi="ＭＳ ゴシック" w:hint="eastAsia"/>
                <w:sz w:val="22"/>
              </w:rPr>
              <w:t>IT総合戦略室</w:t>
            </w:r>
          </w:p>
        </w:tc>
        <w:tc>
          <w:tcPr>
            <w:tcW w:w="6520" w:type="dxa"/>
            <w:shd w:val="clear" w:color="auto" w:fill="auto"/>
          </w:tcPr>
          <w:p w:rsidR="00490FCC" w:rsidRDefault="00490FCC" w:rsidP="00490FCC">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sz w:val="22"/>
              </w:rPr>
              <w:t>指針1について</w:t>
            </w:r>
          </w:p>
          <w:p w:rsidR="00490FCC" w:rsidRDefault="00490FCC" w:rsidP="00490FCC">
            <w:pPr>
              <w:pStyle w:val="ab"/>
              <w:numPr>
                <w:ilvl w:val="1"/>
                <w:numId w:val="2"/>
              </w:numPr>
              <w:ind w:leftChars="0"/>
              <w:rPr>
                <w:rFonts w:ascii="ＭＳ ゴシック" w:eastAsia="ＭＳ ゴシック" w:hAnsi="ＭＳ ゴシック"/>
                <w:sz w:val="22"/>
              </w:rPr>
            </w:pPr>
            <w:r>
              <w:rPr>
                <w:rFonts w:ascii="ＭＳ ゴシック" w:eastAsia="ＭＳ ゴシック" w:hAnsi="ＭＳ ゴシック"/>
                <w:sz w:val="22"/>
              </w:rPr>
              <w:t>指針に「縮尺」とあるが、縮尺だけだと</w:t>
            </w:r>
            <w:r w:rsidRPr="0091445D">
              <w:rPr>
                <w:rFonts w:ascii="ＭＳ ゴシック" w:eastAsia="ＭＳ ゴシック" w:hAnsi="ＭＳ ゴシック" w:hint="eastAsia"/>
                <w:sz w:val="22"/>
              </w:rPr>
              <w:t>何の縮尺かが不明なためそのデータを作成した段階の描画縮尺や入力精度という言葉の方が適切</w:t>
            </w:r>
            <w:r>
              <w:rPr>
                <w:rFonts w:ascii="ＭＳ ゴシック" w:eastAsia="ＭＳ ゴシック" w:hAnsi="ＭＳ ゴシック" w:hint="eastAsia"/>
                <w:sz w:val="22"/>
              </w:rPr>
              <w:t>である</w:t>
            </w:r>
            <w:r w:rsidRPr="0091445D">
              <w:rPr>
                <w:rFonts w:ascii="ＭＳ ゴシック" w:eastAsia="ＭＳ ゴシック" w:hAnsi="ＭＳ ゴシック" w:hint="eastAsia"/>
                <w:sz w:val="22"/>
              </w:rPr>
              <w:t>。</w:t>
            </w:r>
          </w:p>
          <w:p w:rsidR="00490FCC" w:rsidRDefault="00490FCC" w:rsidP="00490FCC">
            <w:pPr>
              <w:pStyle w:val="ab"/>
              <w:numPr>
                <w:ilvl w:val="1"/>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解説にある「</w:t>
            </w:r>
            <w:r w:rsidRPr="0091445D">
              <w:rPr>
                <w:rFonts w:ascii="ＭＳ ゴシック" w:eastAsia="ＭＳ ゴシック" w:hAnsi="ＭＳ ゴシック" w:hint="eastAsia"/>
                <w:sz w:val="22"/>
              </w:rPr>
              <w:t>東京付近の地表面において400ｍずれる</w:t>
            </w:r>
            <w:r>
              <w:rPr>
                <w:rFonts w:ascii="ＭＳ ゴシック" w:eastAsia="ＭＳ ゴシック" w:hAnsi="ＭＳ ゴシック" w:hint="eastAsia"/>
                <w:sz w:val="22"/>
              </w:rPr>
              <w:t>」は「450m」の間違い。</w:t>
            </w:r>
          </w:p>
          <w:p w:rsidR="00490FCC" w:rsidRDefault="00490FCC" w:rsidP="00490FCC">
            <w:pPr>
              <w:pStyle w:val="ab"/>
              <w:numPr>
                <w:ilvl w:val="1"/>
                <w:numId w:val="2"/>
              </w:numPr>
              <w:ind w:leftChars="0"/>
              <w:rPr>
                <w:rFonts w:ascii="ＭＳ ゴシック" w:eastAsia="ＭＳ ゴシック" w:hAnsi="ＭＳ ゴシック"/>
                <w:sz w:val="22"/>
              </w:rPr>
            </w:pPr>
            <w:r>
              <w:rPr>
                <w:rFonts w:ascii="ＭＳ ゴシック" w:eastAsia="ＭＳ ゴシック" w:hAnsi="ＭＳ ゴシック"/>
                <w:sz w:val="22"/>
              </w:rPr>
              <w:t>同「</w:t>
            </w:r>
            <w:r>
              <w:rPr>
                <w:rFonts w:ascii="ＭＳ ゴシック" w:eastAsia="ＭＳ ゴシック" w:hAnsi="ＭＳ ゴシック" w:hint="eastAsia"/>
                <w:sz w:val="22"/>
              </w:rPr>
              <w:t>GISシステム」は「GIS」でよい。</w:t>
            </w:r>
          </w:p>
          <w:p w:rsidR="00490FCC" w:rsidRDefault="00490FCC" w:rsidP="00490FCC">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sz w:val="22"/>
              </w:rPr>
              <w:t>指針2</w:t>
            </w:r>
            <w:r w:rsidRPr="0091445D">
              <w:rPr>
                <w:rFonts w:ascii="ＭＳ ゴシック" w:eastAsia="ＭＳ ゴシック" w:hAnsi="ＭＳ ゴシック" w:hint="eastAsia"/>
                <w:sz w:val="22"/>
              </w:rPr>
              <w:t>による最大の効果は、作業従事者にとって「作業時間の大幅な短縮（≒人件費低減）」である</w:t>
            </w:r>
            <w:r>
              <w:rPr>
                <w:rFonts w:ascii="ＭＳ ゴシック" w:eastAsia="ＭＳ ゴシック" w:hAnsi="ＭＳ ゴシック" w:hint="eastAsia"/>
                <w:sz w:val="22"/>
              </w:rPr>
              <w:t>。</w:t>
            </w:r>
          </w:p>
          <w:p w:rsidR="00490FCC" w:rsidRDefault="00490FCC" w:rsidP="00490FCC">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表記揺れがある。「地理情報／地理空間データ」「地図データ／地理空間情報データ／地理空間データ」</w:t>
            </w:r>
          </w:p>
        </w:tc>
        <w:tc>
          <w:tcPr>
            <w:tcW w:w="3337" w:type="dxa"/>
            <w:shd w:val="clear" w:color="auto" w:fill="auto"/>
          </w:tcPr>
          <w:p w:rsidR="00490FCC" w:rsidRDefault="00490FCC" w:rsidP="00490FCC">
            <w:pPr>
              <w:pStyle w:val="ab"/>
              <w:numPr>
                <w:ilvl w:val="0"/>
                <w:numId w:val="2"/>
              </w:numPr>
              <w:ind w:leftChars="0"/>
              <w:rPr>
                <w:rFonts w:ascii="ＭＳ ゴシック" w:eastAsia="ＭＳ ゴシック" w:hAnsi="ＭＳ ゴシック"/>
                <w:sz w:val="22"/>
              </w:rPr>
            </w:pPr>
            <w:r>
              <w:rPr>
                <w:rFonts w:ascii="ＭＳ ゴシック" w:eastAsia="ＭＳ ゴシック" w:hAnsi="ＭＳ ゴシック"/>
                <w:sz w:val="22"/>
              </w:rPr>
              <w:t>ご指摘に基づき修正いたしました。</w:t>
            </w:r>
          </w:p>
        </w:tc>
      </w:tr>
    </w:tbl>
    <w:p w:rsidR="00A97A5F" w:rsidRDefault="00A97A5F">
      <w:pPr>
        <w:rPr>
          <w:rFonts w:ascii="ＭＳ ゴシック" w:eastAsia="ＭＳ ゴシック" w:hAnsi="ＭＳ ゴシック"/>
          <w:sz w:val="22"/>
        </w:rPr>
      </w:pPr>
    </w:p>
    <w:p w:rsidR="00AB4A1B" w:rsidRPr="00A97A5F" w:rsidRDefault="00AB4A1B">
      <w:pPr>
        <w:rPr>
          <w:rFonts w:ascii="ＭＳ ゴシック" w:eastAsia="ＭＳ ゴシック" w:hAnsi="ＭＳ ゴシック"/>
          <w:sz w:val="22"/>
        </w:rPr>
      </w:pPr>
    </w:p>
    <w:sectPr w:rsidR="00AB4A1B" w:rsidRPr="00A97A5F" w:rsidSect="00A97A5F">
      <w:footerReference w:type="default" r:id="rId9"/>
      <w:pgSz w:w="16838" w:h="11906" w:orient="landscape"/>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F62" w:rsidRDefault="009A3F62" w:rsidP="007E00FA">
      <w:r>
        <w:separator/>
      </w:r>
    </w:p>
  </w:endnote>
  <w:endnote w:type="continuationSeparator" w:id="0">
    <w:p w:rsidR="009A3F62" w:rsidRDefault="009A3F62" w:rsidP="007E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22226"/>
      <w:docPartObj>
        <w:docPartGallery w:val="Page Numbers (Bottom of Page)"/>
        <w:docPartUnique/>
      </w:docPartObj>
    </w:sdtPr>
    <w:sdtEndPr/>
    <w:sdtContent>
      <w:p w:rsidR="00490FCC" w:rsidRDefault="00490FCC">
        <w:pPr>
          <w:pStyle w:val="ae"/>
          <w:jc w:val="center"/>
        </w:pPr>
        <w:r>
          <w:fldChar w:fldCharType="begin"/>
        </w:r>
        <w:r>
          <w:instrText>PAGE   \* MERGEFORMAT</w:instrText>
        </w:r>
        <w:r>
          <w:fldChar w:fldCharType="separate"/>
        </w:r>
        <w:r w:rsidR="00A57BDC" w:rsidRPr="00A57BDC">
          <w:rPr>
            <w:noProof/>
            <w:lang w:val="ja-JP"/>
          </w:rPr>
          <w:t>14</w:t>
        </w:r>
        <w:r>
          <w:fldChar w:fldCharType="end"/>
        </w:r>
      </w:p>
    </w:sdtContent>
  </w:sdt>
  <w:p w:rsidR="00490FCC" w:rsidRDefault="00490FC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F62" w:rsidRDefault="009A3F62" w:rsidP="007E00FA">
      <w:r>
        <w:separator/>
      </w:r>
    </w:p>
  </w:footnote>
  <w:footnote w:type="continuationSeparator" w:id="0">
    <w:p w:rsidR="009A3F62" w:rsidRDefault="009A3F62" w:rsidP="007E00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47EE"/>
    <w:multiLevelType w:val="hybridMultilevel"/>
    <w:tmpl w:val="E19CCF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17D3849"/>
    <w:multiLevelType w:val="hybridMultilevel"/>
    <w:tmpl w:val="0EC6FF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3713778"/>
    <w:multiLevelType w:val="hybridMultilevel"/>
    <w:tmpl w:val="5BB238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50C2743"/>
    <w:multiLevelType w:val="hybridMultilevel"/>
    <w:tmpl w:val="C778CF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FBD5D0A"/>
    <w:multiLevelType w:val="hybridMultilevel"/>
    <w:tmpl w:val="C98ED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2675F0D"/>
    <w:multiLevelType w:val="hybridMultilevel"/>
    <w:tmpl w:val="C458E8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93D6242"/>
    <w:multiLevelType w:val="hybridMultilevel"/>
    <w:tmpl w:val="8220AA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F4972BF"/>
    <w:multiLevelType w:val="hybridMultilevel"/>
    <w:tmpl w:val="430486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CFF65F8"/>
    <w:multiLevelType w:val="hybridMultilevel"/>
    <w:tmpl w:val="674A19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DA054DA"/>
    <w:multiLevelType w:val="hybridMultilevel"/>
    <w:tmpl w:val="6178D8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1"/>
  </w:num>
  <w:num w:numId="4">
    <w:abstractNumId w:val="9"/>
  </w:num>
  <w:num w:numId="5">
    <w:abstractNumId w:val="7"/>
  </w:num>
  <w:num w:numId="6">
    <w:abstractNumId w:val="6"/>
  </w:num>
  <w:num w:numId="7">
    <w:abstractNumId w:val="5"/>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A43"/>
    <w:rsid w:val="00037965"/>
    <w:rsid w:val="00073BC9"/>
    <w:rsid w:val="00106E17"/>
    <w:rsid w:val="00145E2D"/>
    <w:rsid w:val="002073E8"/>
    <w:rsid w:val="00283C29"/>
    <w:rsid w:val="003038E3"/>
    <w:rsid w:val="00310C97"/>
    <w:rsid w:val="0034288D"/>
    <w:rsid w:val="003A1BCF"/>
    <w:rsid w:val="003B786A"/>
    <w:rsid w:val="003D1C22"/>
    <w:rsid w:val="003E154B"/>
    <w:rsid w:val="004215B2"/>
    <w:rsid w:val="004275C6"/>
    <w:rsid w:val="004364D0"/>
    <w:rsid w:val="0047093C"/>
    <w:rsid w:val="00490FCC"/>
    <w:rsid w:val="00552831"/>
    <w:rsid w:val="005848F8"/>
    <w:rsid w:val="006A4F2F"/>
    <w:rsid w:val="006B7646"/>
    <w:rsid w:val="006D5BBC"/>
    <w:rsid w:val="00705E45"/>
    <w:rsid w:val="00726F25"/>
    <w:rsid w:val="0077641D"/>
    <w:rsid w:val="007957E0"/>
    <w:rsid w:val="007C3534"/>
    <w:rsid w:val="007D22A1"/>
    <w:rsid w:val="007E00FA"/>
    <w:rsid w:val="00871720"/>
    <w:rsid w:val="0088070B"/>
    <w:rsid w:val="008968C0"/>
    <w:rsid w:val="008D7986"/>
    <w:rsid w:val="008F0A41"/>
    <w:rsid w:val="008F58EC"/>
    <w:rsid w:val="008F7C06"/>
    <w:rsid w:val="0091445D"/>
    <w:rsid w:val="009160A5"/>
    <w:rsid w:val="009224CD"/>
    <w:rsid w:val="009522E7"/>
    <w:rsid w:val="009773AE"/>
    <w:rsid w:val="009A3F62"/>
    <w:rsid w:val="009D5E35"/>
    <w:rsid w:val="00A04E32"/>
    <w:rsid w:val="00A04ED9"/>
    <w:rsid w:val="00A060E6"/>
    <w:rsid w:val="00A1188A"/>
    <w:rsid w:val="00A15202"/>
    <w:rsid w:val="00A57053"/>
    <w:rsid w:val="00A57BDC"/>
    <w:rsid w:val="00A950C2"/>
    <w:rsid w:val="00A97A5F"/>
    <w:rsid w:val="00AA4B00"/>
    <w:rsid w:val="00AB4A1B"/>
    <w:rsid w:val="00B144C2"/>
    <w:rsid w:val="00B22A43"/>
    <w:rsid w:val="00B905CC"/>
    <w:rsid w:val="00B93950"/>
    <w:rsid w:val="00BA4703"/>
    <w:rsid w:val="00BC7081"/>
    <w:rsid w:val="00BE7347"/>
    <w:rsid w:val="00CC48B2"/>
    <w:rsid w:val="00CD4306"/>
    <w:rsid w:val="00D70160"/>
    <w:rsid w:val="00DC161F"/>
    <w:rsid w:val="00DC16BD"/>
    <w:rsid w:val="00DD2F01"/>
    <w:rsid w:val="00DF4F7A"/>
    <w:rsid w:val="00EB11A9"/>
    <w:rsid w:val="00EF1013"/>
    <w:rsid w:val="00F02038"/>
    <w:rsid w:val="00F110E3"/>
    <w:rsid w:val="00F40A60"/>
    <w:rsid w:val="00FC5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7A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9522E7"/>
    <w:rPr>
      <w:sz w:val="18"/>
      <w:szCs w:val="18"/>
    </w:rPr>
  </w:style>
  <w:style w:type="paragraph" w:styleId="a5">
    <w:name w:val="annotation text"/>
    <w:basedOn w:val="a"/>
    <w:link w:val="a6"/>
    <w:uiPriority w:val="99"/>
    <w:semiHidden/>
    <w:unhideWhenUsed/>
    <w:rsid w:val="009522E7"/>
    <w:pPr>
      <w:jc w:val="left"/>
    </w:pPr>
  </w:style>
  <w:style w:type="character" w:customStyle="1" w:styleId="a6">
    <w:name w:val="コメント文字列 (文字)"/>
    <w:basedOn w:val="a0"/>
    <w:link w:val="a5"/>
    <w:uiPriority w:val="99"/>
    <w:semiHidden/>
    <w:rsid w:val="009522E7"/>
  </w:style>
  <w:style w:type="paragraph" w:styleId="a7">
    <w:name w:val="annotation subject"/>
    <w:basedOn w:val="a5"/>
    <w:next w:val="a5"/>
    <w:link w:val="a8"/>
    <w:uiPriority w:val="99"/>
    <w:semiHidden/>
    <w:unhideWhenUsed/>
    <w:rsid w:val="009522E7"/>
    <w:rPr>
      <w:b/>
      <w:bCs/>
    </w:rPr>
  </w:style>
  <w:style w:type="character" w:customStyle="1" w:styleId="a8">
    <w:name w:val="コメント内容 (文字)"/>
    <w:basedOn w:val="a6"/>
    <w:link w:val="a7"/>
    <w:uiPriority w:val="99"/>
    <w:semiHidden/>
    <w:rsid w:val="009522E7"/>
    <w:rPr>
      <w:b/>
      <w:bCs/>
    </w:rPr>
  </w:style>
  <w:style w:type="paragraph" w:styleId="a9">
    <w:name w:val="Balloon Text"/>
    <w:basedOn w:val="a"/>
    <w:link w:val="aa"/>
    <w:uiPriority w:val="99"/>
    <w:semiHidden/>
    <w:unhideWhenUsed/>
    <w:rsid w:val="009522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22E7"/>
    <w:rPr>
      <w:rFonts w:asciiTheme="majorHAnsi" w:eastAsiaTheme="majorEastAsia" w:hAnsiTheme="majorHAnsi" w:cstheme="majorBidi"/>
      <w:sz w:val="18"/>
      <w:szCs w:val="18"/>
    </w:rPr>
  </w:style>
  <w:style w:type="paragraph" w:styleId="ab">
    <w:name w:val="List Paragraph"/>
    <w:basedOn w:val="a"/>
    <w:uiPriority w:val="34"/>
    <w:qFormat/>
    <w:rsid w:val="00AA4B00"/>
    <w:pPr>
      <w:ind w:leftChars="400" w:left="840"/>
    </w:pPr>
  </w:style>
  <w:style w:type="paragraph" w:styleId="ac">
    <w:name w:val="header"/>
    <w:basedOn w:val="a"/>
    <w:link w:val="ad"/>
    <w:uiPriority w:val="99"/>
    <w:unhideWhenUsed/>
    <w:rsid w:val="007E00FA"/>
    <w:pPr>
      <w:tabs>
        <w:tab w:val="center" w:pos="4252"/>
        <w:tab w:val="right" w:pos="8504"/>
      </w:tabs>
      <w:snapToGrid w:val="0"/>
    </w:pPr>
  </w:style>
  <w:style w:type="character" w:customStyle="1" w:styleId="ad">
    <w:name w:val="ヘッダー (文字)"/>
    <w:basedOn w:val="a0"/>
    <w:link w:val="ac"/>
    <w:uiPriority w:val="99"/>
    <w:rsid w:val="007E00FA"/>
  </w:style>
  <w:style w:type="paragraph" w:styleId="ae">
    <w:name w:val="footer"/>
    <w:basedOn w:val="a"/>
    <w:link w:val="af"/>
    <w:uiPriority w:val="99"/>
    <w:unhideWhenUsed/>
    <w:rsid w:val="007E00FA"/>
    <w:pPr>
      <w:tabs>
        <w:tab w:val="center" w:pos="4252"/>
        <w:tab w:val="right" w:pos="8504"/>
      </w:tabs>
      <w:snapToGrid w:val="0"/>
    </w:pPr>
  </w:style>
  <w:style w:type="character" w:customStyle="1" w:styleId="af">
    <w:name w:val="フッター (文字)"/>
    <w:basedOn w:val="a0"/>
    <w:link w:val="ae"/>
    <w:uiPriority w:val="99"/>
    <w:rsid w:val="007E00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7A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9522E7"/>
    <w:rPr>
      <w:sz w:val="18"/>
      <w:szCs w:val="18"/>
    </w:rPr>
  </w:style>
  <w:style w:type="paragraph" w:styleId="a5">
    <w:name w:val="annotation text"/>
    <w:basedOn w:val="a"/>
    <w:link w:val="a6"/>
    <w:uiPriority w:val="99"/>
    <w:semiHidden/>
    <w:unhideWhenUsed/>
    <w:rsid w:val="009522E7"/>
    <w:pPr>
      <w:jc w:val="left"/>
    </w:pPr>
  </w:style>
  <w:style w:type="character" w:customStyle="1" w:styleId="a6">
    <w:name w:val="コメント文字列 (文字)"/>
    <w:basedOn w:val="a0"/>
    <w:link w:val="a5"/>
    <w:uiPriority w:val="99"/>
    <w:semiHidden/>
    <w:rsid w:val="009522E7"/>
  </w:style>
  <w:style w:type="paragraph" w:styleId="a7">
    <w:name w:val="annotation subject"/>
    <w:basedOn w:val="a5"/>
    <w:next w:val="a5"/>
    <w:link w:val="a8"/>
    <w:uiPriority w:val="99"/>
    <w:semiHidden/>
    <w:unhideWhenUsed/>
    <w:rsid w:val="009522E7"/>
    <w:rPr>
      <w:b/>
      <w:bCs/>
    </w:rPr>
  </w:style>
  <w:style w:type="character" w:customStyle="1" w:styleId="a8">
    <w:name w:val="コメント内容 (文字)"/>
    <w:basedOn w:val="a6"/>
    <w:link w:val="a7"/>
    <w:uiPriority w:val="99"/>
    <w:semiHidden/>
    <w:rsid w:val="009522E7"/>
    <w:rPr>
      <w:b/>
      <w:bCs/>
    </w:rPr>
  </w:style>
  <w:style w:type="paragraph" w:styleId="a9">
    <w:name w:val="Balloon Text"/>
    <w:basedOn w:val="a"/>
    <w:link w:val="aa"/>
    <w:uiPriority w:val="99"/>
    <w:semiHidden/>
    <w:unhideWhenUsed/>
    <w:rsid w:val="009522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22E7"/>
    <w:rPr>
      <w:rFonts w:asciiTheme="majorHAnsi" w:eastAsiaTheme="majorEastAsia" w:hAnsiTheme="majorHAnsi" w:cstheme="majorBidi"/>
      <w:sz w:val="18"/>
      <w:szCs w:val="18"/>
    </w:rPr>
  </w:style>
  <w:style w:type="paragraph" w:styleId="ab">
    <w:name w:val="List Paragraph"/>
    <w:basedOn w:val="a"/>
    <w:uiPriority w:val="34"/>
    <w:qFormat/>
    <w:rsid w:val="00AA4B00"/>
    <w:pPr>
      <w:ind w:leftChars="400" w:left="840"/>
    </w:pPr>
  </w:style>
  <w:style w:type="paragraph" w:styleId="ac">
    <w:name w:val="header"/>
    <w:basedOn w:val="a"/>
    <w:link w:val="ad"/>
    <w:uiPriority w:val="99"/>
    <w:unhideWhenUsed/>
    <w:rsid w:val="007E00FA"/>
    <w:pPr>
      <w:tabs>
        <w:tab w:val="center" w:pos="4252"/>
        <w:tab w:val="right" w:pos="8504"/>
      </w:tabs>
      <w:snapToGrid w:val="0"/>
    </w:pPr>
  </w:style>
  <w:style w:type="character" w:customStyle="1" w:styleId="ad">
    <w:name w:val="ヘッダー (文字)"/>
    <w:basedOn w:val="a0"/>
    <w:link w:val="ac"/>
    <w:uiPriority w:val="99"/>
    <w:rsid w:val="007E00FA"/>
  </w:style>
  <w:style w:type="paragraph" w:styleId="ae">
    <w:name w:val="footer"/>
    <w:basedOn w:val="a"/>
    <w:link w:val="af"/>
    <w:uiPriority w:val="99"/>
    <w:unhideWhenUsed/>
    <w:rsid w:val="007E00FA"/>
    <w:pPr>
      <w:tabs>
        <w:tab w:val="center" w:pos="4252"/>
        <w:tab w:val="right" w:pos="8504"/>
      </w:tabs>
      <w:snapToGrid w:val="0"/>
    </w:pPr>
  </w:style>
  <w:style w:type="character" w:customStyle="1" w:styleId="af">
    <w:name w:val="フッター (文字)"/>
    <w:basedOn w:val="a0"/>
    <w:link w:val="ae"/>
    <w:uiPriority w:val="99"/>
    <w:rsid w:val="007E0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3BBCD-4DE3-4FC8-B86D-38B7DF669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1106</Words>
  <Characters>6307</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MRI</cp:lastModifiedBy>
  <cp:revision>3</cp:revision>
  <cp:lastPrinted>2014-04-18T06:23:00Z</cp:lastPrinted>
  <dcterms:created xsi:type="dcterms:W3CDTF">2014-05-28T06:21:00Z</dcterms:created>
  <dcterms:modified xsi:type="dcterms:W3CDTF">2014-05-28T07:48:00Z</dcterms:modified>
</cp:coreProperties>
</file>