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AA4" w:rsidRPr="00CB7AA4" w:rsidRDefault="00CB7AA4" w:rsidP="00CB7AA4">
      <w:pPr>
        <w:jc w:val="left"/>
        <w:rPr>
          <w:rFonts w:asciiTheme="minorHAnsi" w:hAnsiTheme="minorHAnsi"/>
          <w:szCs w:val="21"/>
        </w:rPr>
      </w:pPr>
    </w:p>
    <w:p w:rsidR="00F66288" w:rsidRPr="0068348F" w:rsidRDefault="00CB7AA4" w:rsidP="00F66288">
      <w:pPr>
        <w:jc w:val="center"/>
        <w:rPr>
          <w:rFonts w:asciiTheme="minorHAnsi" w:hAnsiTheme="minorHAnsi"/>
          <w:b/>
          <w:sz w:val="24"/>
        </w:rPr>
      </w:pPr>
      <w:r w:rsidRPr="00CB7AA4">
        <w:rPr>
          <w:rFonts w:asciiTheme="minorHAnsi" w:hAnsiTheme="minorHAnsi"/>
          <w:b/>
          <w:sz w:val="24"/>
        </w:rPr>
        <w:t>Open Data Promotion Consortium</w:t>
      </w:r>
    </w:p>
    <w:p w:rsidR="00F66288" w:rsidRPr="0068348F" w:rsidRDefault="00CB7AA4" w:rsidP="00F66288">
      <w:pPr>
        <w:jc w:val="center"/>
        <w:rPr>
          <w:rFonts w:asciiTheme="minorHAnsi" w:hAnsiTheme="minorHAnsi"/>
          <w:b/>
          <w:sz w:val="28"/>
          <w:szCs w:val="28"/>
        </w:rPr>
      </w:pPr>
      <w:r w:rsidRPr="00CB7AA4">
        <w:rPr>
          <w:rFonts w:asciiTheme="minorHAnsi" w:hAnsiTheme="minorHAnsi"/>
          <w:b/>
          <w:sz w:val="28"/>
          <w:szCs w:val="28"/>
        </w:rPr>
        <w:t xml:space="preserve">Summary of Minutes of the Third Meeting of </w:t>
      </w:r>
    </w:p>
    <w:p w:rsidR="00F66288" w:rsidRPr="0068348F" w:rsidRDefault="00CB7AA4" w:rsidP="00F66288">
      <w:pPr>
        <w:jc w:val="center"/>
        <w:rPr>
          <w:rFonts w:asciiTheme="minorHAnsi" w:hAnsiTheme="minorHAnsi"/>
          <w:b/>
          <w:sz w:val="28"/>
          <w:szCs w:val="28"/>
        </w:rPr>
      </w:pPr>
      <w:proofErr w:type="gramStart"/>
      <w:r w:rsidRPr="00CB7AA4">
        <w:rPr>
          <w:rFonts w:asciiTheme="minorHAnsi" w:hAnsiTheme="minorHAnsi"/>
          <w:b/>
          <w:sz w:val="28"/>
          <w:szCs w:val="28"/>
        </w:rPr>
        <w:t>the</w:t>
      </w:r>
      <w:proofErr w:type="gramEnd"/>
      <w:r w:rsidRPr="00CB7AA4">
        <w:rPr>
          <w:rFonts w:asciiTheme="minorHAnsi" w:hAnsiTheme="minorHAnsi"/>
          <w:b/>
          <w:sz w:val="28"/>
          <w:szCs w:val="28"/>
        </w:rPr>
        <w:t xml:space="preserve"> Data Governance Committee</w:t>
      </w:r>
    </w:p>
    <w:p w:rsidR="00F66288" w:rsidRPr="0068348F" w:rsidRDefault="00F66288" w:rsidP="00F66288">
      <w:pPr>
        <w:jc w:val="center"/>
        <w:rPr>
          <w:rFonts w:asciiTheme="minorHAnsi" w:hAnsiTheme="minorHAnsi"/>
          <w:sz w:val="24"/>
        </w:rPr>
      </w:pPr>
    </w:p>
    <w:p w:rsidR="00F66288" w:rsidRPr="0068348F" w:rsidRDefault="00CB7AA4" w:rsidP="00F66288">
      <w:pPr>
        <w:rPr>
          <w:rFonts w:asciiTheme="minorHAnsi" w:hAnsiTheme="minorHAnsi"/>
        </w:rPr>
      </w:pPr>
      <w:r w:rsidRPr="00CB7AA4">
        <w:rPr>
          <w:rFonts w:asciiTheme="minorHAnsi" w:hAnsiTheme="minorHAnsi"/>
        </w:rPr>
        <w:t xml:space="preserve">Date and time: 10:00 </w:t>
      </w:r>
      <w:r w:rsidR="006C3C4E">
        <w:rPr>
          <w:rFonts w:asciiTheme="minorHAnsi" w:hAnsiTheme="minorHAnsi" w:hint="eastAsia"/>
        </w:rPr>
        <w:t>-</w:t>
      </w:r>
      <w:bookmarkStart w:id="0" w:name="_GoBack"/>
      <w:bookmarkEnd w:id="0"/>
      <w:r w:rsidRPr="00CB7AA4">
        <w:rPr>
          <w:rFonts w:asciiTheme="minorHAnsi" w:hAnsiTheme="minorHAnsi"/>
        </w:rPr>
        <w:t xml:space="preserve"> 12:00, January 28 (Monday), 2013</w:t>
      </w:r>
    </w:p>
    <w:p w:rsidR="00F66288" w:rsidRPr="0068348F" w:rsidRDefault="00CB7AA4" w:rsidP="00F66288">
      <w:pPr>
        <w:rPr>
          <w:rFonts w:asciiTheme="minorHAnsi" w:hAnsiTheme="minorHAnsi"/>
        </w:rPr>
      </w:pPr>
      <w:r w:rsidRPr="00CB7AA4">
        <w:rPr>
          <w:rFonts w:asciiTheme="minorHAnsi" w:hAnsiTheme="minorHAnsi"/>
        </w:rPr>
        <w:t xml:space="preserve">Venue: </w:t>
      </w:r>
      <w:r w:rsidRPr="00CB7AA4">
        <w:rPr>
          <w:rFonts w:asciiTheme="minorHAnsi" w:eastAsia="ＭＳ Ｐゴシック" w:hAnsiTheme="minorHAnsi" w:cs="ＭＳ Ｐゴシック"/>
          <w:color w:val="000000"/>
          <w:kern w:val="0"/>
          <w:szCs w:val="21"/>
        </w:rPr>
        <w:t>Mori, Hamada &amp; Matsumoto Law Office, 16</w:t>
      </w:r>
      <w:r w:rsidRPr="00CB7AA4">
        <w:rPr>
          <w:rFonts w:asciiTheme="minorHAnsi" w:eastAsia="ＭＳ Ｐゴシック" w:hAnsiTheme="minorHAnsi" w:cs="ＭＳ Ｐゴシック"/>
          <w:color w:val="000000"/>
          <w:kern w:val="0"/>
          <w:szCs w:val="21"/>
          <w:vertAlign w:val="superscript"/>
        </w:rPr>
        <w:t>th</w:t>
      </w:r>
      <w:r w:rsidRPr="00CB7AA4">
        <w:rPr>
          <w:rFonts w:asciiTheme="minorHAnsi" w:eastAsia="ＭＳ Ｐゴシック" w:hAnsiTheme="minorHAnsi" w:cs="ＭＳ Ｐゴシック"/>
          <w:color w:val="000000"/>
          <w:kern w:val="0"/>
          <w:szCs w:val="21"/>
        </w:rPr>
        <w:t xml:space="preserve"> Floor, Conference Room A19</w:t>
      </w:r>
    </w:p>
    <w:p w:rsidR="00F66288" w:rsidRPr="0068348F" w:rsidRDefault="00F66288" w:rsidP="00F66288">
      <w:pPr>
        <w:jc w:val="left"/>
        <w:rPr>
          <w:rFonts w:asciiTheme="minorHAnsi" w:hAnsiTheme="minorHAnsi"/>
          <w:szCs w:val="21"/>
        </w:rPr>
      </w:pPr>
    </w:p>
    <w:p w:rsidR="00F66288" w:rsidRPr="0068348F" w:rsidRDefault="00CB7AA4" w:rsidP="00F66288">
      <w:pPr>
        <w:jc w:val="left"/>
        <w:rPr>
          <w:rFonts w:asciiTheme="minorHAnsi" w:hAnsiTheme="minorHAnsi"/>
          <w:b/>
          <w:szCs w:val="21"/>
        </w:rPr>
      </w:pPr>
      <w:r w:rsidRPr="00CB7AA4">
        <w:rPr>
          <w:rFonts w:asciiTheme="minorHAnsi" w:hAnsiTheme="minorHAnsi"/>
          <w:b/>
          <w:szCs w:val="21"/>
        </w:rPr>
        <w:t>Attendees:</w:t>
      </w:r>
    </w:p>
    <w:p w:rsidR="00F66288" w:rsidRPr="0068348F" w:rsidRDefault="00CB7AA4" w:rsidP="00F66288">
      <w:pPr>
        <w:ind w:left="3538" w:hangingChars="1685" w:hanging="3538"/>
        <w:rPr>
          <w:rFonts w:asciiTheme="minorHAnsi" w:eastAsia="ＭＳ Ｐゴシック" w:hAnsiTheme="minorHAnsi" w:cs="ＭＳ Ｐゴシック"/>
          <w:color w:val="000000"/>
          <w:kern w:val="0"/>
          <w:szCs w:val="21"/>
        </w:rPr>
      </w:pPr>
      <w:r w:rsidRPr="00CB7AA4">
        <w:rPr>
          <w:rFonts w:asciiTheme="minorHAnsi" w:hAnsiTheme="minorHAnsi"/>
        </w:rPr>
        <w:t>Chairman:       Yuriko Inoue</w:t>
      </w:r>
      <w:r w:rsidRPr="00CB7AA4">
        <w:rPr>
          <w:rFonts w:asciiTheme="minorHAnsi" w:hAnsiTheme="minorHAnsi"/>
          <w:szCs w:val="21"/>
        </w:rPr>
        <w:t xml:space="preserve">    </w:t>
      </w:r>
      <w:r w:rsidRPr="00CB7AA4">
        <w:rPr>
          <w:rFonts w:asciiTheme="minorHAnsi" w:eastAsia="ＭＳ Ｐゴシック" w:hAnsiTheme="minorHAnsi" w:cs="ＭＳ Ｐゴシック"/>
          <w:color w:val="000000"/>
          <w:kern w:val="0"/>
          <w:szCs w:val="21"/>
        </w:rPr>
        <w:t xml:space="preserve">Professor, </w:t>
      </w:r>
      <w:proofErr w:type="spellStart"/>
      <w:r w:rsidRPr="00CB7AA4">
        <w:rPr>
          <w:rFonts w:asciiTheme="minorHAnsi" w:eastAsia="ＭＳ Ｐゴシック" w:hAnsiTheme="minorHAnsi" w:cs="ＭＳ Ｐゴシック"/>
          <w:color w:val="000000"/>
          <w:kern w:val="0"/>
          <w:szCs w:val="21"/>
        </w:rPr>
        <w:t>Hitotsubashi</w:t>
      </w:r>
      <w:proofErr w:type="spellEnd"/>
      <w:r w:rsidRPr="00CB7AA4">
        <w:rPr>
          <w:rFonts w:asciiTheme="minorHAnsi" w:eastAsia="ＭＳ Ｐゴシック" w:hAnsiTheme="minorHAnsi" w:cs="ＭＳ Ｐゴシック"/>
          <w:color w:val="000000"/>
          <w:kern w:val="0"/>
          <w:szCs w:val="21"/>
        </w:rPr>
        <w:t xml:space="preserve"> University Graduate School of International Corporate Strategy</w:t>
      </w:r>
    </w:p>
    <w:p w:rsidR="00F66288" w:rsidRPr="0068348F" w:rsidRDefault="00CB7AA4" w:rsidP="00F66288">
      <w:pPr>
        <w:rPr>
          <w:rFonts w:asciiTheme="minorHAnsi" w:eastAsia="ＭＳ Ｐゴシック" w:hAnsiTheme="minorHAnsi" w:cs="ＭＳ Ｐゴシック"/>
          <w:color w:val="000000"/>
          <w:kern w:val="0"/>
          <w:szCs w:val="21"/>
        </w:rPr>
      </w:pPr>
      <w:r w:rsidRPr="00CB7AA4">
        <w:rPr>
          <w:rFonts w:asciiTheme="minorHAnsi" w:hAnsiTheme="minorHAnsi"/>
        </w:rPr>
        <w:t>Vice-Chairman:   Yuko Noguchi   Lawyer</w:t>
      </w:r>
      <w:r w:rsidRPr="00CB7AA4">
        <w:rPr>
          <w:rFonts w:asciiTheme="minorHAnsi" w:eastAsia="ＭＳ Ｐゴシック" w:hAnsiTheme="minorHAnsi" w:cs="ＭＳ Ｐゴシック"/>
          <w:color w:val="000000"/>
          <w:kern w:val="0"/>
          <w:szCs w:val="21"/>
        </w:rPr>
        <w:t>, Mori Hamada &amp; Matsumoto</w:t>
      </w:r>
    </w:p>
    <w:p w:rsidR="00F66288" w:rsidRPr="0068348F" w:rsidRDefault="00CB7AA4" w:rsidP="00F66288">
      <w:pPr>
        <w:rPr>
          <w:rFonts w:asciiTheme="minorHAnsi" w:hAnsiTheme="minorHAnsi"/>
        </w:rPr>
      </w:pPr>
      <w:r w:rsidRPr="00CB7AA4">
        <w:rPr>
          <w:rFonts w:asciiTheme="minorHAnsi" w:hAnsiTheme="minorHAnsi"/>
        </w:rPr>
        <w:t>Committee members:</w:t>
      </w:r>
    </w:p>
    <w:p w:rsidR="00F66288" w:rsidRPr="0068348F" w:rsidRDefault="00CB7AA4" w:rsidP="00F66288">
      <w:pPr>
        <w:rPr>
          <w:rFonts w:asciiTheme="minorHAnsi" w:eastAsia="ＭＳ Ｐゴシック" w:hAnsiTheme="minorHAnsi" w:cs="ＭＳ Ｐゴシック"/>
          <w:kern w:val="0"/>
          <w:szCs w:val="21"/>
        </w:rPr>
      </w:pPr>
      <w:r w:rsidRPr="00CB7AA4">
        <w:rPr>
          <w:rFonts w:asciiTheme="minorHAnsi" w:hAnsiTheme="minorHAnsi"/>
        </w:rPr>
        <w:t xml:space="preserve">                 Toshiko </w:t>
      </w:r>
      <w:proofErr w:type="gramStart"/>
      <w:r w:rsidRPr="00CB7AA4">
        <w:rPr>
          <w:rFonts w:asciiTheme="minorHAnsi" w:hAnsiTheme="minorHAnsi"/>
        </w:rPr>
        <w:t xml:space="preserve">Sawada  </w:t>
      </w:r>
      <w:r w:rsidRPr="00CB7AA4">
        <w:rPr>
          <w:rFonts w:asciiTheme="minorHAnsi" w:eastAsia="ＭＳ Ｐゴシック" w:hAnsiTheme="minorHAnsi" w:cs="ＭＳ Ｐゴシック"/>
          <w:kern w:val="0"/>
          <w:szCs w:val="21"/>
        </w:rPr>
        <w:t>Director</w:t>
      </w:r>
      <w:proofErr w:type="gramEnd"/>
      <w:r w:rsidRPr="00CB7AA4">
        <w:rPr>
          <w:rFonts w:asciiTheme="minorHAnsi" w:eastAsia="ＭＳ Ｐゴシック" w:hAnsiTheme="minorHAnsi" w:cs="ＭＳ Ｐゴシック"/>
          <w:kern w:val="0"/>
          <w:szCs w:val="21"/>
        </w:rPr>
        <w:t>, EC Network</w:t>
      </w:r>
    </w:p>
    <w:p w:rsidR="00F66288" w:rsidRPr="0068348F" w:rsidRDefault="00CB7AA4" w:rsidP="00F66288">
      <w:pPr>
        <w:rPr>
          <w:rFonts w:asciiTheme="minorHAnsi" w:eastAsia="ＭＳ Ｐゴシック" w:hAnsiTheme="minorHAnsi" w:cs="ＭＳ Ｐゴシック"/>
          <w:color w:val="000000"/>
          <w:kern w:val="0"/>
          <w:szCs w:val="21"/>
        </w:rPr>
      </w:pPr>
      <w:r w:rsidRPr="00CB7AA4">
        <w:rPr>
          <w:rFonts w:asciiTheme="minorHAnsi" w:hAnsiTheme="minorHAnsi"/>
        </w:rPr>
        <w:t xml:space="preserve">                 </w:t>
      </w:r>
      <w:proofErr w:type="spellStart"/>
      <w:r w:rsidRPr="00CB7AA4">
        <w:rPr>
          <w:rFonts w:asciiTheme="minorHAnsi" w:hAnsiTheme="minorHAnsi"/>
        </w:rPr>
        <w:t>Fumito</w:t>
      </w:r>
      <w:proofErr w:type="spellEnd"/>
      <w:r w:rsidRPr="00CB7AA4">
        <w:rPr>
          <w:rFonts w:asciiTheme="minorHAnsi" w:hAnsiTheme="minorHAnsi"/>
        </w:rPr>
        <w:t xml:space="preserve"> </w:t>
      </w:r>
      <w:proofErr w:type="spellStart"/>
      <w:proofErr w:type="gramStart"/>
      <w:r w:rsidRPr="00CB7AA4">
        <w:rPr>
          <w:rFonts w:asciiTheme="minorHAnsi" w:hAnsiTheme="minorHAnsi"/>
        </w:rPr>
        <w:t>Tomooka</w:t>
      </w:r>
      <w:proofErr w:type="spellEnd"/>
      <w:r w:rsidRPr="00CB7AA4">
        <w:rPr>
          <w:rFonts w:asciiTheme="minorHAnsi" w:hAnsiTheme="minorHAnsi"/>
        </w:rPr>
        <w:t xml:space="preserve">  </w:t>
      </w:r>
      <w:r w:rsidRPr="00CB7AA4">
        <w:rPr>
          <w:rFonts w:asciiTheme="minorHAnsi" w:eastAsia="ＭＳ Ｐゴシック" w:hAnsiTheme="minorHAnsi" w:cs="ＭＳ Ｐゴシック"/>
          <w:color w:val="000000"/>
          <w:kern w:val="0"/>
          <w:szCs w:val="21"/>
        </w:rPr>
        <w:t>Professor</w:t>
      </w:r>
      <w:proofErr w:type="gramEnd"/>
      <w:r w:rsidRPr="00CB7AA4">
        <w:rPr>
          <w:rFonts w:asciiTheme="minorHAnsi" w:eastAsia="ＭＳ Ｐゴシック" w:hAnsiTheme="minorHAnsi" w:cs="ＭＳ Ｐゴシック"/>
          <w:color w:val="000000"/>
          <w:kern w:val="0"/>
          <w:szCs w:val="21"/>
        </w:rPr>
        <w:t>, Nihon University College of Law</w:t>
      </w:r>
    </w:p>
    <w:p w:rsidR="00944D46" w:rsidRPr="00944D46" w:rsidRDefault="00CB7AA4">
      <w:pPr>
        <w:rPr>
          <w:rFonts w:asciiTheme="minorHAnsi" w:eastAsia="ＭＳ Ｐゴシック" w:hAnsiTheme="minorHAnsi" w:cs="ＭＳ Ｐゴシック"/>
          <w:color w:val="000000"/>
          <w:kern w:val="0"/>
          <w:szCs w:val="21"/>
        </w:rPr>
      </w:pPr>
      <w:r w:rsidRPr="00CB7AA4">
        <w:rPr>
          <w:rFonts w:asciiTheme="minorHAnsi" w:hAnsiTheme="minorHAnsi"/>
          <w:szCs w:val="21"/>
        </w:rPr>
        <w:t xml:space="preserve">                 </w:t>
      </w:r>
      <w:proofErr w:type="spellStart"/>
      <w:r w:rsidRPr="00CB7AA4">
        <w:rPr>
          <w:rFonts w:asciiTheme="minorHAnsi" w:hAnsiTheme="minorHAnsi"/>
          <w:szCs w:val="21"/>
        </w:rPr>
        <w:t>Ryouji</w:t>
      </w:r>
      <w:proofErr w:type="spellEnd"/>
      <w:r w:rsidRPr="00CB7AA4">
        <w:rPr>
          <w:rFonts w:asciiTheme="minorHAnsi" w:hAnsiTheme="minorHAnsi"/>
          <w:szCs w:val="21"/>
        </w:rPr>
        <w:t xml:space="preserve"> Mori      Lawyer</w:t>
      </w:r>
      <w:r w:rsidRPr="00CB7AA4">
        <w:rPr>
          <w:rFonts w:asciiTheme="minorHAnsi" w:eastAsia="ＭＳ Ｐゴシック" w:hAnsiTheme="minorHAnsi" w:cs="ＭＳ Ｐゴシック"/>
          <w:color w:val="000000"/>
          <w:kern w:val="0"/>
          <w:szCs w:val="21"/>
        </w:rPr>
        <w:t xml:space="preserve">, Cyber Law Japan </w:t>
      </w:r>
      <w:proofErr w:type="spellStart"/>
      <w:r w:rsidRPr="00CB7AA4">
        <w:rPr>
          <w:rFonts w:asciiTheme="minorHAnsi" w:eastAsia="ＭＳ Ｐゴシック" w:hAnsiTheme="minorHAnsi" w:cs="ＭＳ Ｐゴシック"/>
          <w:color w:val="000000"/>
          <w:kern w:val="0"/>
          <w:szCs w:val="21"/>
        </w:rPr>
        <w:t>Eichi</w:t>
      </w:r>
      <w:proofErr w:type="spellEnd"/>
      <w:r w:rsidRPr="00CB7AA4">
        <w:rPr>
          <w:rFonts w:asciiTheme="minorHAnsi" w:eastAsia="ＭＳ Ｐゴシック" w:hAnsiTheme="minorHAnsi" w:cs="ＭＳ Ｐゴシック"/>
          <w:color w:val="000000"/>
          <w:kern w:val="0"/>
          <w:szCs w:val="21"/>
        </w:rPr>
        <w:t xml:space="preserve"> Law Offices</w:t>
      </w:r>
    </w:p>
    <w:p w:rsidR="00944D46" w:rsidRPr="00944D46" w:rsidRDefault="00CB7AA4">
      <w:pPr>
        <w:rPr>
          <w:rFonts w:asciiTheme="minorHAnsi" w:hAnsiTheme="minorHAnsi"/>
          <w:b/>
        </w:rPr>
      </w:pPr>
      <w:r w:rsidRPr="00CB7AA4">
        <w:rPr>
          <w:rFonts w:asciiTheme="minorHAnsi" w:hAnsiTheme="minorHAnsi"/>
          <w:b/>
        </w:rPr>
        <w:t>Observers:</w:t>
      </w:r>
    </w:p>
    <w:p w:rsidR="00944D46" w:rsidRPr="00944D46" w:rsidRDefault="00CB7AA4">
      <w:pPr>
        <w:ind w:left="315" w:hangingChars="150" w:hanging="315"/>
        <w:rPr>
          <w:rFonts w:asciiTheme="minorHAnsi" w:hAnsiTheme="minorHAnsi"/>
        </w:rPr>
      </w:pPr>
      <w:r w:rsidRPr="00CB7AA4">
        <w:rPr>
          <w:rFonts w:asciiTheme="minorHAnsi" w:hAnsiTheme="minorHAnsi"/>
        </w:rPr>
        <w:t>Ministry of Internal Affairs and Communications (MIC) (Information and Communications Bureau)</w:t>
      </w:r>
    </w:p>
    <w:p w:rsidR="00944D46" w:rsidRPr="00944D46" w:rsidRDefault="00CB7AA4">
      <w:pPr>
        <w:ind w:left="315" w:hangingChars="150" w:hanging="315"/>
        <w:rPr>
          <w:rFonts w:asciiTheme="minorHAnsi" w:hAnsiTheme="minorHAnsi"/>
        </w:rPr>
      </w:pPr>
      <w:r w:rsidRPr="00CB7AA4">
        <w:rPr>
          <w:rFonts w:asciiTheme="minorHAnsi" w:hAnsiTheme="minorHAnsi"/>
        </w:rPr>
        <w:t xml:space="preserve">Cabinet Secretariat (CAS) (Information Technology </w:t>
      </w:r>
      <w:r w:rsidR="005526EB">
        <w:rPr>
          <w:rFonts w:asciiTheme="minorHAnsi" w:hAnsiTheme="minorHAnsi" w:hint="eastAsia"/>
        </w:rPr>
        <w:t>Policy</w:t>
      </w:r>
      <w:r w:rsidRPr="00CB7AA4">
        <w:rPr>
          <w:rFonts w:asciiTheme="minorHAnsi" w:hAnsiTheme="minorHAnsi"/>
        </w:rPr>
        <w:t xml:space="preserve"> Office)</w:t>
      </w:r>
    </w:p>
    <w:p w:rsidR="00944D46" w:rsidRPr="00944D46" w:rsidRDefault="00CB7AA4">
      <w:pPr>
        <w:ind w:left="315" w:hangingChars="150" w:hanging="315"/>
        <w:rPr>
          <w:rFonts w:asciiTheme="minorHAnsi" w:hAnsiTheme="minorHAnsi"/>
        </w:rPr>
      </w:pPr>
      <w:r w:rsidRPr="00CB7AA4">
        <w:rPr>
          <w:rFonts w:asciiTheme="minorHAnsi" w:hAnsiTheme="minorHAnsi"/>
        </w:rPr>
        <w:t>Ministry of Economy, Trade and Industry (METI) (Commerce and Information Policy Bureau)</w:t>
      </w:r>
    </w:p>
    <w:p w:rsidR="00944D46" w:rsidRPr="00944D46" w:rsidRDefault="00CB7AA4">
      <w:pPr>
        <w:ind w:left="315" w:rightChars="-135" w:right="-283" w:hangingChars="150" w:hanging="315"/>
        <w:rPr>
          <w:rFonts w:asciiTheme="minorHAnsi" w:hAnsiTheme="minorHAnsi"/>
        </w:rPr>
      </w:pPr>
      <w:r w:rsidRPr="00CB7AA4">
        <w:rPr>
          <w:rFonts w:asciiTheme="minorHAnsi" w:hAnsiTheme="minorHAnsi"/>
        </w:rPr>
        <w:t>Ministry of Land, Infrastructure, Transport and Tourism (MLIT) (</w:t>
      </w:r>
      <w:r w:rsidRPr="00CB7AA4">
        <w:rPr>
          <w:rFonts w:asciiTheme="minorHAnsi" w:hAnsiTheme="minorHAnsi" w:cs="Arial"/>
        </w:rPr>
        <w:t xml:space="preserve">National Spatial Planning and Regional Policy </w:t>
      </w:r>
      <w:r w:rsidRPr="00CB7AA4">
        <w:rPr>
          <w:rFonts w:asciiTheme="minorHAnsi" w:hAnsiTheme="minorHAnsi" w:cs="Arial"/>
          <w:bCs/>
        </w:rPr>
        <w:t>Bureau)</w:t>
      </w:r>
    </w:p>
    <w:p w:rsidR="00944D46" w:rsidRPr="00944D46" w:rsidRDefault="00CB7AA4">
      <w:pPr>
        <w:ind w:left="315" w:hangingChars="150" w:hanging="315"/>
        <w:rPr>
          <w:rFonts w:asciiTheme="minorHAnsi" w:hAnsiTheme="minorHAnsi"/>
        </w:rPr>
      </w:pPr>
      <w:r w:rsidRPr="00CB7AA4">
        <w:rPr>
          <w:rFonts w:asciiTheme="minorHAnsi" w:hAnsiTheme="minorHAnsi"/>
        </w:rPr>
        <w:t xml:space="preserve">Geospatial Information Authority of Japan </w:t>
      </w:r>
    </w:p>
    <w:p w:rsidR="00CB7AA4" w:rsidRPr="00CB7AA4" w:rsidRDefault="00CB7AA4" w:rsidP="00CB7AA4">
      <w:pPr>
        <w:rPr>
          <w:rFonts w:asciiTheme="minorHAnsi" w:hAnsiTheme="minorHAnsi"/>
          <w:b/>
          <w:szCs w:val="21"/>
        </w:rPr>
      </w:pPr>
      <w:r w:rsidRPr="00CB7AA4">
        <w:rPr>
          <w:rFonts w:asciiTheme="minorHAnsi" w:hAnsiTheme="minorHAnsi"/>
          <w:b/>
          <w:szCs w:val="21"/>
        </w:rPr>
        <w:t>Secretariat:</w:t>
      </w:r>
    </w:p>
    <w:p w:rsidR="00CB7AA4" w:rsidRPr="00CB7AA4" w:rsidRDefault="00CB7AA4" w:rsidP="00CB7AA4">
      <w:pPr>
        <w:ind w:rightChars="-68" w:right="-143"/>
        <w:rPr>
          <w:rFonts w:asciiTheme="minorHAnsi" w:hAnsiTheme="minorHAnsi"/>
          <w:szCs w:val="21"/>
        </w:rPr>
      </w:pPr>
      <w:proofErr w:type="spellStart"/>
      <w:r w:rsidRPr="00CB7AA4">
        <w:rPr>
          <w:rFonts w:asciiTheme="minorHAnsi" w:hAnsiTheme="minorHAnsi"/>
          <w:szCs w:val="21"/>
        </w:rPr>
        <w:t>Fumihiro</w:t>
      </w:r>
      <w:proofErr w:type="spellEnd"/>
      <w:r w:rsidRPr="00CB7AA4">
        <w:rPr>
          <w:rFonts w:asciiTheme="minorHAnsi" w:hAnsiTheme="minorHAnsi"/>
          <w:szCs w:val="21"/>
        </w:rPr>
        <w:t xml:space="preserve"> Murakami, Takeshi </w:t>
      </w:r>
      <w:proofErr w:type="spellStart"/>
      <w:r w:rsidRPr="00CB7AA4">
        <w:rPr>
          <w:rFonts w:asciiTheme="minorHAnsi" w:hAnsiTheme="minorHAnsi"/>
          <w:szCs w:val="21"/>
        </w:rPr>
        <w:t>Tsukuni</w:t>
      </w:r>
      <w:proofErr w:type="spellEnd"/>
      <w:r w:rsidRPr="00CB7AA4">
        <w:rPr>
          <w:rFonts w:asciiTheme="minorHAnsi" w:hAnsiTheme="minorHAnsi"/>
          <w:szCs w:val="21"/>
        </w:rPr>
        <w:t xml:space="preserve">, Nao Fukushima (Mitsubishi Research Institute) </w:t>
      </w:r>
    </w:p>
    <w:p w:rsidR="00CB7AA4" w:rsidRPr="00CB7AA4" w:rsidRDefault="00CB7AA4" w:rsidP="00CB7AA4">
      <w:pPr>
        <w:ind w:rightChars="-68" w:right="-143"/>
        <w:rPr>
          <w:rFonts w:asciiTheme="minorHAnsi" w:hAnsiTheme="minorHAnsi"/>
          <w:szCs w:val="21"/>
        </w:rPr>
      </w:pPr>
    </w:p>
    <w:p w:rsidR="00CB7AA4" w:rsidRPr="00CB7AA4" w:rsidRDefault="00CB7AA4" w:rsidP="00CB7AA4">
      <w:pPr>
        <w:ind w:rightChars="-68" w:right="-143"/>
        <w:rPr>
          <w:rFonts w:asciiTheme="minorHAnsi" w:hAnsiTheme="minorHAnsi"/>
          <w:b/>
          <w:szCs w:val="21"/>
        </w:rPr>
      </w:pPr>
      <w:r w:rsidRPr="00CB7AA4">
        <w:rPr>
          <w:rFonts w:asciiTheme="minorHAnsi" w:hAnsiTheme="minorHAnsi"/>
          <w:b/>
          <w:szCs w:val="21"/>
        </w:rPr>
        <w:t>Handouts:</w:t>
      </w:r>
    </w:p>
    <w:p w:rsidR="00944D46" w:rsidRPr="00944D46" w:rsidRDefault="00CB7AA4">
      <w:pPr>
        <w:ind w:firstLineChars="100" w:firstLine="210"/>
        <w:rPr>
          <w:rFonts w:asciiTheme="minorHAnsi" w:hAnsiTheme="minorHAnsi"/>
        </w:rPr>
      </w:pPr>
      <w:proofErr w:type="gramStart"/>
      <w:r w:rsidRPr="00CB7AA4">
        <w:rPr>
          <w:rFonts w:asciiTheme="minorHAnsi" w:hAnsiTheme="minorHAnsi"/>
        </w:rPr>
        <w:t>Material 1.</w:t>
      </w:r>
      <w:proofErr w:type="gramEnd"/>
      <w:r w:rsidRPr="00CB7AA4">
        <w:rPr>
          <w:rFonts w:asciiTheme="minorHAnsi" w:hAnsiTheme="minorHAnsi"/>
        </w:rPr>
        <w:t xml:space="preserve">   Seating chart</w:t>
      </w:r>
    </w:p>
    <w:p w:rsidR="00944D46" w:rsidRPr="00944D46" w:rsidRDefault="00CB7AA4">
      <w:pPr>
        <w:ind w:leftChars="99" w:left="1556" w:right="-1" w:hangingChars="642" w:hanging="1348"/>
        <w:rPr>
          <w:rFonts w:asciiTheme="minorHAnsi" w:hAnsiTheme="minorHAnsi"/>
        </w:rPr>
      </w:pPr>
      <w:proofErr w:type="gramStart"/>
      <w:r w:rsidRPr="00CB7AA4">
        <w:rPr>
          <w:rFonts w:asciiTheme="minorHAnsi" w:hAnsiTheme="minorHAnsi"/>
        </w:rPr>
        <w:t>Material 2.</w:t>
      </w:r>
      <w:proofErr w:type="gramEnd"/>
      <w:r w:rsidRPr="00CB7AA4">
        <w:rPr>
          <w:rFonts w:asciiTheme="minorHAnsi" w:hAnsiTheme="minorHAnsi"/>
        </w:rPr>
        <w:t xml:space="preserve">   Contents of discussions at the Second Meeting of the Data Governance Committee and </w:t>
      </w:r>
      <w:r w:rsidR="007D3754">
        <w:rPr>
          <w:rFonts w:asciiTheme="minorHAnsi" w:hAnsiTheme="minorHAnsi" w:hint="eastAsia"/>
        </w:rPr>
        <w:t>its subsequent meetings</w:t>
      </w:r>
    </w:p>
    <w:p w:rsidR="00944D46" w:rsidRPr="00944D46" w:rsidRDefault="00CB7AA4">
      <w:pPr>
        <w:ind w:leftChars="100" w:left="1680" w:rightChars="-68" w:right="-143" w:hangingChars="700" w:hanging="1470"/>
        <w:rPr>
          <w:rFonts w:asciiTheme="minorHAnsi" w:hAnsiTheme="minorHAnsi"/>
        </w:rPr>
      </w:pPr>
      <w:proofErr w:type="gramStart"/>
      <w:r w:rsidRPr="00CB7AA4">
        <w:rPr>
          <w:rFonts w:asciiTheme="minorHAnsi" w:hAnsiTheme="minorHAnsi"/>
        </w:rPr>
        <w:t>Material 3.</w:t>
      </w:r>
      <w:proofErr w:type="gramEnd"/>
      <w:r w:rsidRPr="00CB7AA4">
        <w:rPr>
          <w:rFonts w:asciiTheme="minorHAnsi" w:hAnsiTheme="minorHAnsi"/>
        </w:rPr>
        <w:t xml:space="preserve">   Trend in foreign countries concerning data governance</w:t>
      </w:r>
    </w:p>
    <w:p w:rsidR="00944D46" w:rsidRPr="00944D46" w:rsidRDefault="00CB7AA4">
      <w:pPr>
        <w:ind w:leftChars="99" w:left="1556" w:right="-1" w:hangingChars="642" w:hanging="1348"/>
        <w:rPr>
          <w:rFonts w:asciiTheme="minorHAnsi" w:hAnsiTheme="minorHAnsi"/>
        </w:rPr>
      </w:pPr>
      <w:proofErr w:type="gramStart"/>
      <w:r w:rsidRPr="00CB7AA4">
        <w:rPr>
          <w:rFonts w:asciiTheme="minorHAnsi" w:hAnsiTheme="minorHAnsi"/>
        </w:rPr>
        <w:t>Material 4.</w:t>
      </w:r>
      <w:proofErr w:type="gramEnd"/>
      <w:r w:rsidRPr="00CB7AA4">
        <w:rPr>
          <w:rFonts w:asciiTheme="minorHAnsi" w:hAnsiTheme="minorHAnsi"/>
        </w:rPr>
        <w:t xml:space="preserve">   Status of discussions at the Data Governance Committee (explanatory materials prepared by Rules and Dissemination WG) </w:t>
      </w:r>
    </w:p>
    <w:p w:rsidR="008A0DCC" w:rsidRPr="0068348F" w:rsidRDefault="00CB7AA4" w:rsidP="008A0DCC">
      <w:pPr>
        <w:ind w:leftChars="100" w:left="1680" w:rightChars="-68" w:right="-143" w:hangingChars="700" w:hanging="1470"/>
        <w:rPr>
          <w:rFonts w:asciiTheme="minorHAnsi" w:hAnsiTheme="minorHAnsi"/>
        </w:rPr>
      </w:pPr>
      <w:proofErr w:type="gramStart"/>
      <w:r w:rsidRPr="00CB7AA4">
        <w:rPr>
          <w:rFonts w:asciiTheme="minorHAnsi" w:hAnsiTheme="minorHAnsi"/>
        </w:rPr>
        <w:t>Material 5.</w:t>
      </w:r>
      <w:proofErr w:type="gramEnd"/>
      <w:r w:rsidRPr="00CB7AA4">
        <w:rPr>
          <w:rFonts w:asciiTheme="minorHAnsi" w:hAnsiTheme="minorHAnsi"/>
        </w:rPr>
        <w:t xml:space="preserve">   Proposed case studies (materials for further discussions)</w:t>
      </w:r>
    </w:p>
    <w:p w:rsidR="008A0DCC" w:rsidRPr="0068348F" w:rsidRDefault="00CB7AA4" w:rsidP="008A0DCC">
      <w:pPr>
        <w:ind w:leftChars="100" w:left="2783" w:right="-1" w:hangingChars="1225" w:hanging="2573"/>
        <w:rPr>
          <w:rFonts w:asciiTheme="minorHAnsi" w:hAnsiTheme="minorHAnsi"/>
        </w:rPr>
      </w:pPr>
      <w:r w:rsidRPr="00CB7AA4">
        <w:rPr>
          <w:rFonts w:asciiTheme="minorHAnsi" w:hAnsiTheme="minorHAnsi"/>
        </w:rPr>
        <w:lastRenderedPageBreak/>
        <w:t>Reference Material 1.  Handling of copyright in Japan’s open data strategy (</w:t>
      </w:r>
      <w:r w:rsidR="005526EB">
        <w:rPr>
          <w:rFonts w:asciiTheme="minorHAnsi" w:hAnsiTheme="minorHAnsi" w:hint="eastAsia"/>
        </w:rPr>
        <w:t>reference m</w:t>
      </w:r>
      <w:r w:rsidRPr="00CB7AA4">
        <w:rPr>
          <w:rFonts w:asciiTheme="minorHAnsi" w:hAnsiTheme="minorHAnsi"/>
        </w:rPr>
        <w:t xml:space="preserve">aterial </w:t>
      </w:r>
      <w:r w:rsidR="00B57653">
        <w:rPr>
          <w:rFonts w:asciiTheme="minorHAnsi" w:hAnsiTheme="minorHAnsi" w:hint="eastAsia"/>
        </w:rPr>
        <w:t>prepared</w:t>
      </w:r>
      <w:r w:rsidRPr="00CB7AA4">
        <w:rPr>
          <w:rFonts w:asciiTheme="minorHAnsi" w:hAnsiTheme="minorHAnsi"/>
        </w:rPr>
        <w:t xml:space="preserve"> by Professor Inoue, the Contents Enhancement Advisory Committee) </w:t>
      </w:r>
    </w:p>
    <w:p w:rsidR="008A0DCC" w:rsidRPr="0068348F" w:rsidRDefault="00CB7AA4" w:rsidP="008A0DCC">
      <w:pPr>
        <w:ind w:leftChars="100" w:left="2730" w:hangingChars="1200" w:hanging="2520"/>
        <w:rPr>
          <w:rFonts w:asciiTheme="minorHAnsi" w:hAnsiTheme="minorHAnsi"/>
        </w:rPr>
      </w:pPr>
      <w:r w:rsidRPr="00CB7AA4">
        <w:rPr>
          <w:rFonts w:asciiTheme="minorHAnsi" w:hAnsiTheme="minorHAnsi"/>
        </w:rPr>
        <w:t xml:space="preserve">Reference Material 2.    </w:t>
      </w:r>
      <w:proofErr w:type="gramStart"/>
      <w:r w:rsidRPr="00CB7AA4">
        <w:rPr>
          <w:rFonts w:asciiTheme="minorHAnsi" w:hAnsiTheme="minorHAnsi"/>
        </w:rPr>
        <w:t xml:space="preserve">About the study on standardized license (use policy) for </w:t>
      </w:r>
      <w:r w:rsidR="007D3754">
        <w:rPr>
          <w:rFonts w:asciiTheme="minorHAnsi" w:hAnsiTheme="minorHAnsi" w:hint="eastAsia"/>
        </w:rPr>
        <w:t>survey data</w:t>
      </w:r>
      <w:r w:rsidRPr="00CB7AA4">
        <w:rPr>
          <w:rFonts w:asciiTheme="minorHAnsi" w:hAnsiTheme="minorHAnsi"/>
        </w:rPr>
        <w:t>, etc.</w:t>
      </w:r>
      <w:proofErr w:type="gramEnd"/>
      <w:r w:rsidRPr="00CB7AA4">
        <w:rPr>
          <w:rFonts w:asciiTheme="minorHAnsi" w:hAnsiTheme="minorHAnsi"/>
        </w:rPr>
        <w:t xml:space="preserve"> </w:t>
      </w:r>
    </w:p>
    <w:p w:rsidR="008A0DCC" w:rsidRPr="0068348F" w:rsidRDefault="008A0DCC" w:rsidP="008A0DCC">
      <w:pPr>
        <w:rPr>
          <w:rFonts w:asciiTheme="minorHAnsi" w:hAnsiTheme="minorHAnsi"/>
        </w:rPr>
      </w:pPr>
    </w:p>
    <w:p w:rsidR="00F66288" w:rsidRPr="0068348F" w:rsidRDefault="00CB7AA4" w:rsidP="00F66288">
      <w:pPr>
        <w:rPr>
          <w:rFonts w:asciiTheme="minorHAnsi" w:hAnsiTheme="minorHAnsi"/>
          <w:b/>
        </w:rPr>
      </w:pPr>
      <w:r w:rsidRPr="00CB7AA4">
        <w:rPr>
          <w:rFonts w:asciiTheme="minorHAnsi" w:hAnsiTheme="minorHAnsi"/>
          <w:b/>
        </w:rPr>
        <w:t>Agenda:</w:t>
      </w:r>
    </w:p>
    <w:p w:rsidR="00CB7AA4" w:rsidRPr="00CB7AA4" w:rsidRDefault="00CB7AA4" w:rsidP="00CB7AA4">
      <w:pPr>
        <w:rPr>
          <w:rFonts w:asciiTheme="minorHAnsi" w:hAnsiTheme="minorHAnsi"/>
          <w:szCs w:val="21"/>
        </w:rPr>
      </w:pPr>
      <w:r w:rsidRPr="00CB7AA4">
        <w:rPr>
          <w:rFonts w:asciiTheme="minorHAnsi" w:hAnsiTheme="minorHAnsi"/>
        </w:rPr>
        <w:t xml:space="preserve">1. Report about the matters discussed at the Second Meeting </w:t>
      </w:r>
    </w:p>
    <w:p w:rsidR="00CB7AA4" w:rsidRPr="00CB7AA4" w:rsidRDefault="00944D46" w:rsidP="00CB7AA4">
      <w:pPr>
        <w:ind w:leftChars="183" w:left="567" w:hangingChars="87" w:hanging="183"/>
        <w:rPr>
          <w:rFonts w:asciiTheme="minorHAnsi" w:hAnsiTheme="minorHAnsi"/>
          <w:szCs w:val="21"/>
        </w:rPr>
      </w:pPr>
      <w:r>
        <w:rPr>
          <w:rFonts w:asciiTheme="minorHAnsi" w:hAnsiTheme="minorHAnsi"/>
          <w:szCs w:val="21"/>
        </w:rPr>
        <w:t xml:space="preserve">- </w:t>
      </w:r>
      <w:r w:rsidR="00CB7AA4" w:rsidRPr="00CB7AA4">
        <w:rPr>
          <w:rFonts w:asciiTheme="minorHAnsi" w:hAnsiTheme="minorHAnsi"/>
          <w:szCs w:val="21"/>
        </w:rPr>
        <w:t xml:space="preserve">Matters discussed at the Second Meeting and </w:t>
      </w:r>
      <w:r w:rsidR="007D3754">
        <w:rPr>
          <w:rFonts w:asciiTheme="minorHAnsi" w:hAnsiTheme="minorHAnsi" w:hint="eastAsia"/>
          <w:szCs w:val="21"/>
        </w:rPr>
        <w:t>at the subsequent meetings</w:t>
      </w:r>
      <w:r w:rsidR="00CB7AA4" w:rsidRPr="00CB7AA4">
        <w:rPr>
          <w:rFonts w:asciiTheme="minorHAnsi" w:hAnsiTheme="minorHAnsi"/>
          <w:szCs w:val="21"/>
        </w:rPr>
        <w:t xml:space="preserve"> are reported by Secretariat Ms. Fukus</w:t>
      </w:r>
      <w:r>
        <w:rPr>
          <w:rFonts w:asciiTheme="minorHAnsi" w:hAnsiTheme="minorHAnsi"/>
          <w:szCs w:val="21"/>
        </w:rPr>
        <w:t>h</w:t>
      </w:r>
      <w:r w:rsidR="00CB7AA4" w:rsidRPr="00CB7AA4">
        <w:rPr>
          <w:rFonts w:asciiTheme="minorHAnsi" w:hAnsiTheme="minorHAnsi"/>
          <w:szCs w:val="21"/>
        </w:rPr>
        <w:t>ima, based on Material 2.</w:t>
      </w:r>
    </w:p>
    <w:p w:rsidR="00CB7AA4" w:rsidRPr="00CB7AA4" w:rsidRDefault="00CB7AA4" w:rsidP="00CB7AA4">
      <w:pPr>
        <w:ind w:left="420" w:rightChars="-135" w:right="-283" w:hangingChars="200" w:hanging="420"/>
        <w:rPr>
          <w:rFonts w:asciiTheme="minorHAnsi" w:hAnsiTheme="minorHAnsi"/>
        </w:rPr>
      </w:pPr>
      <w:r w:rsidRPr="00CB7AA4">
        <w:rPr>
          <w:rFonts w:asciiTheme="minorHAnsi" w:hAnsiTheme="minorHAnsi"/>
        </w:rPr>
        <w:t xml:space="preserve">2. Report about the direction </w:t>
      </w:r>
      <w:r w:rsidR="00B57653">
        <w:rPr>
          <w:rFonts w:asciiTheme="minorHAnsi" w:hAnsiTheme="minorHAnsi" w:hint="eastAsia"/>
        </w:rPr>
        <w:t xml:space="preserve">of the treatment </w:t>
      </w:r>
      <w:r w:rsidRPr="00CB7AA4">
        <w:rPr>
          <w:rFonts w:asciiTheme="minorHAnsi" w:hAnsiTheme="minorHAnsi"/>
        </w:rPr>
        <w:t>of outputs from the meeting</w:t>
      </w:r>
      <w:r w:rsidR="007D3754">
        <w:rPr>
          <w:rFonts w:asciiTheme="minorHAnsi" w:hAnsiTheme="minorHAnsi" w:hint="eastAsia"/>
        </w:rPr>
        <w:t>s</w:t>
      </w:r>
      <w:r w:rsidRPr="00CB7AA4">
        <w:rPr>
          <w:rFonts w:asciiTheme="minorHAnsi" w:hAnsiTheme="minorHAnsi"/>
        </w:rPr>
        <w:t xml:space="preserve"> of this Committee </w:t>
      </w:r>
    </w:p>
    <w:p w:rsidR="00CB7AA4" w:rsidRPr="00CB7AA4" w:rsidRDefault="00CB7AA4" w:rsidP="00CB7AA4">
      <w:pPr>
        <w:ind w:leftChars="200" w:left="525" w:rightChars="-135" w:right="-283" w:hangingChars="50" w:hanging="105"/>
        <w:rPr>
          <w:rFonts w:asciiTheme="minorHAnsi" w:hAnsiTheme="minorHAnsi"/>
        </w:rPr>
      </w:pPr>
      <w:r w:rsidRPr="00CB7AA4">
        <w:rPr>
          <w:rFonts w:asciiTheme="minorHAnsi" w:hAnsiTheme="minorHAnsi"/>
        </w:rPr>
        <w:t xml:space="preserve">- The trend in foreign countries concerning data governance is reported by Secretariat, based on Material 3.       </w:t>
      </w:r>
    </w:p>
    <w:p w:rsidR="00CB7AA4" w:rsidRPr="00CB7AA4" w:rsidRDefault="00CB7AA4" w:rsidP="00CB7AA4">
      <w:pPr>
        <w:ind w:leftChars="200" w:left="525" w:rightChars="-135" w:right="-283" w:hangingChars="50" w:hanging="105"/>
        <w:rPr>
          <w:rFonts w:asciiTheme="minorHAnsi" w:hAnsiTheme="minorHAnsi"/>
        </w:rPr>
      </w:pPr>
      <w:r w:rsidRPr="00CB7AA4">
        <w:rPr>
          <w:rFonts w:asciiTheme="minorHAnsi" w:hAnsiTheme="minorHAnsi"/>
        </w:rPr>
        <w:t xml:space="preserve">- The direction of </w:t>
      </w:r>
      <w:r w:rsidR="00B57653">
        <w:rPr>
          <w:rFonts w:asciiTheme="minorHAnsi" w:hAnsiTheme="minorHAnsi" w:hint="eastAsia"/>
        </w:rPr>
        <w:t xml:space="preserve">the treatment of </w:t>
      </w:r>
      <w:r w:rsidRPr="00CB7AA4">
        <w:rPr>
          <w:rFonts w:asciiTheme="minorHAnsi" w:hAnsiTheme="minorHAnsi"/>
        </w:rPr>
        <w:t>outputs from this Committee is reported by Secretariat, based on Material 4.</w:t>
      </w:r>
    </w:p>
    <w:p w:rsidR="00CB7AA4" w:rsidRPr="00CB7AA4" w:rsidRDefault="00CB7AA4" w:rsidP="00CB7AA4">
      <w:pPr>
        <w:ind w:leftChars="200" w:left="525" w:rightChars="-135" w:right="-283" w:hangingChars="50" w:hanging="105"/>
        <w:rPr>
          <w:rFonts w:asciiTheme="minorHAnsi" w:hAnsiTheme="minorHAnsi"/>
        </w:rPr>
      </w:pPr>
      <w:r w:rsidRPr="00CB7AA4">
        <w:rPr>
          <w:rFonts w:asciiTheme="minorHAnsi" w:hAnsiTheme="minorHAnsi"/>
        </w:rPr>
        <w:t xml:space="preserve">- The contents of discussions at the meeting of the </w:t>
      </w:r>
      <w:r w:rsidR="00CA75FA">
        <w:rPr>
          <w:rFonts w:asciiTheme="minorHAnsi" w:hAnsiTheme="minorHAnsi"/>
        </w:rPr>
        <w:t>Rules and Dissemination</w:t>
      </w:r>
      <w:r w:rsidRPr="00CB7AA4">
        <w:rPr>
          <w:rFonts w:asciiTheme="minorHAnsi" w:hAnsiTheme="minorHAnsi"/>
        </w:rPr>
        <w:t xml:space="preserve"> WG of the Public Sector Electronic Open Data Working</w:t>
      </w:r>
      <w:r w:rsidR="005526EB">
        <w:rPr>
          <w:rFonts w:asciiTheme="minorHAnsi" w:hAnsiTheme="minorHAnsi" w:hint="eastAsia"/>
        </w:rPr>
        <w:t xml:space="preserve"> L</w:t>
      </w:r>
      <w:r w:rsidRPr="00CB7AA4">
        <w:rPr>
          <w:rFonts w:asciiTheme="minorHAnsi" w:hAnsiTheme="minorHAnsi"/>
        </w:rPr>
        <w:t xml:space="preserve">evel </w:t>
      </w:r>
      <w:r w:rsidR="005526EB">
        <w:rPr>
          <w:rFonts w:asciiTheme="minorHAnsi" w:hAnsiTheme="minorHAnsi" w:hint="eastAsia"/>
        </w:rPr>
        <w:t>Meeting</w:t>
      </w:r>
      <w:r w:rsidRPr="00CB7AA4">
        <w:rPr>
          <w:rFonts w:asciiTheme="minorHAnsi" w:hAnsiTheme="minorHAnsi"/>
        </w:rPr>
        <w:t xml:space="preserve">, held on January 24 (Thursday), are reported by observer Mr. Kawashima.  </w:t>
      </w:r>
    </w:p>
    <w:p w:rsidR="00497622" w:rsidRPr="0068348F" w:rsidRDefault="00CB7AA4" w:rsidP="00497622">
      <w:pPr>
        <w:ind w:left="735" w:hangingChars="350" w:hanging="735"/>
        <w:rPr>
          <w:rFonts w:asciiTheme="minorHAnsi" w:hAnsiTheme="minorHAnsi"/>
        </w:rPr>
      </w:pPr>
      <w:r w:rsidRPr="00CB7AA4">
        <w:rPr>
          <w:rFonts w:asciiTheme="minorHAnsi" w:hAnsiTheme="minorHAnsi"/>
        </w:rPr>
        <w:t xml:space="preserve">     </w:t>
      </w:r>
    </w:p>
    <w:p w:rsidR="007F7627" w:rsidRPr="00283E96" w:rsidRDefault="005526EB">
      <w:pPr>
        <w:numPr>
          <w:ilvl w:val="0"/>
          <w:numId w:val="7"/>
        </w:numPr>
        <w:tabs>
          <w:tab w:val="clear" w:pos="846"/>
          <w:tab w:val="num" w:pos="-834"/>
          <w:tab w:val="num" w:pos="1980"/>
        </w:tabs>
        <w:ind w:leftChars="200" w:left="840"/>
        <w:rPr>
          <w:rFonts w:asciiTheme="minorHAnsi" w:hAnsiTheme="minorHAnsi"/>
          <w:szCs w:val="21"/>
        </w:rPr>
      </w:pPr>
      <w:r>
        <w:rPr>
          <w:rFonts w:asciiTheme="minorHAnsi" w:hAnsiTheme="minorHAnsi"/>
          <w:szCs w:val="21"/>
        </w:rPr>
        <w:t>“</w:t>
      </w:r>
      <w:r w:rsidR="00944D46">
        <w:rPr>
          <w:rFonts w:asciiTheme="minorHAnsi" w:hAnsiTheme="minorHAnsi"/>
          <w:szCs w:val="21"/>
        </w:rPr>
        <w:t>Public Sector Electronic Open Data W</w:t>
      </w:r>
      <w:r w:rsidR="00291BE7">
        <w:rPr>
          <w:rFonts w:asciiTheme="minorHAnsi" w:hAnsiTheme="minorHAnsi"/>
          <w:szCs w:val="21"/>
        </w:rPr>
        <w:t>orking</w:t>
      </w:r>
      <w:r w:rsidR="00291BE7">
        <w:rPr>
          <w:rFonts w:asciiTheme="minorHAnsi" w:hAnsiTheme="minorHAnsi" w:hint="eastAsia"/>
          <w:szCs w:val="21"/>
        </w:rPr>
        <w:t xml:space="preserve"> Level Meeting</w:t>
      </w:r>
      <w:r>
        <w:rPr>
          <w:rFonts w:asciiTheme="minorHAnsi" w:hAnsiTheme="minorHAnsi"/>
          <w:szCs w:val="21"/>
        </w:rPr>
        <w:t>”</w:t>
      </w:r>
      <w:r w:rsidR="00944D46">
        <w:rPr>
          <w:rFonts w:asciiTheme="minorHAnsi" w:hAnsiTheme="minorHAnsi"/>
          <w:szCs w:val="21"/>
        </w:rPr>
        <w:t xml:space="preserve"> was established </w:t>
      </w:r>
      <w:r w:rsidR="00B57653">
        <w:rPr>
          <w:rFonts w:asciiTheme="minorHAnsi" w:hAnsiTheme="minorHAnsi" w:hint="eastAsia"/>
          <w:szCs w:val="21"/>
        </w:rPr>
        <w:t>within</w:t>
      </w:r>
      <w:r w:rsidR="00944D46">
        <w:rPr>
          <w:rFonts w:asciiTheme="minorHAnsi" w:hAnsiTheme="minorHAnsi"/>
          <w:szCs w:val="21"/>
        </w:rPr>
        <w:t xml:space="preserve"> the Cabinet Secretariat, with its Chairman being Prof. </w:t>
      </w:r>
      <w:proofErr w:type="spellStart"/>
      <w:r w:rsidR="00944D46">
        <w:rPr>
          <w:rFonts w:asciiTheme="minorHAnsi" w:hAnsiTheme="minorHAnsi"/>
          <w:szCs w:val="21"/>
        </w:rPr>
        <w:t>Murai</w:t>
      </w:r>
      <w:proofErr w:type="spellEnd"/>
      <w:r w:rsidR="00944D46">
        <w:rPr>
          <w:rFonts w:asciiTheme="minorHAnsi" w:hAnsiTheme="minorHAnsi"/>
          <w:szCs w:val="21"/>
        </w:rPr>
        <w:t xml:space="preserve">, and under that </w:t>
      </w:r>
      <w:r w:rsidR="00291BE7">
        <w:rPr>
          <w:rFonts w:asciiTheme="minorHAnsi" w:hAnsiTheme="minorHAnsi" w:hint="eastAsia"/>
          <w:szCs w:val="21"/>
        </w:rPr>
        <w:t>Meeting</w:t>
      </w:r>
      <w:r w:rsidR="00944D46">
        <w:rPr>
          <w:rFonts w:asciiTheme="minorHAnsi" w:hAnsiTheme="minorHAnsi"/>
          <w:szCs w:val="21"/>
        </w:rPr>
        <w:t xml:space="preserve">, </w:t>
      </w:r>
      <w:r w:rsidR="00CA75FA">
        <w:rPr>
          <w:rFonts w:asciiTheme="minorHAnsi" w:hAnsiTheme="minorHAnsi"/>
          <w:szCs w:val="21"/>
        </w:rPr>
        <w:t>Rules and Dissemination</w:t>
      </w:r>
      <w:r w:rsidR="00944D46">
        <w:rPr>
          <w:rFonts w:asciiTheme="minorHAnsi" w:hAnsiTheme="minorHAnsi"/>
          <w:szCs w:val="21"/>
        </w:rPr>
        <w:t xml:space="preserve"> WG (for which I myself serve as Chairman), and Data WG were created. The members of the </w:t>
      </w:r>
      <w:r w:rsidR="00CA75FA">
        <w:rPr>
          <w:rFonts w:asciiTheme="minorHAnsi" w:hAnsiTheme="minorHAnsi"/>
          <w:szCs w:val="21"/>
        </w:rPr>
        <w:t>Rules and Dissemination</w:t>
      </w:r>
      <w:r w:rsidR="00944D46">
        <w:rPr>
          <w:rFonts w:asciiTheme="minorHAnsi" w:hAnsiTheme="minorHAnsi"/>
          <w:szCs w:val="21"/>
        </w:rPr>
        <w:t xml:space="preserve"> Working Group include not only knowledgeable </w:t>
      </w:r>
      <w:r w:rsidR="00AD4168">
        <w:rPr>
          <w:rFonts w:asciiTheme="minorHAnsi" w:hAnsiTheme="minorHAnsi" w:hint="eastAsia"/>
          <w:szCs w:val="21"/>
        </w:rPr>
        <w:t>people</w:t>
      </w:r>
      <w:r w:rsidR="00944D46">
        <w:rPr>
          <w:rFonts w:asciiTheme="minorHAnsi" w:hAnsiTheme="minorHAnsi"/>
          <w:szCs w:val="21"/>
        </w:rPr>
        <w:t xml:space="preserve"> but also representatives from the </w:t>
      </w:r>
      <w:r w:rsidR="00291BE7">
        <w:rPr>
          <w:rFonts w:asciiTheme="minorHAnsi" w:hAnsiTheme="minorHAnsi" w:hint="eastAsia"/>
          <w:szCs w:val="21"/>
        </w:rPr>
        <w:t>M</w:t>
      </w:r>
      <w:r w:rsidR="00944D46">
        <w:rPr>
          <w:rFonts w:asciiTheme="minorHAnsi" w:hAnsiTheme="minorHAnsi"/>
          <w:szCs w:val="21"/>
        </w:rPr>
        <w:t xml:space="preserve">inistries and </w:t>
      </w:r>
      <w:r w:rsidR="00291BE7">
        <w:rPr>
          <w:rFonts w:asciiTheme="minorHAnsi" w:hAnsiTheme="minorHAnsi" w:hint="eastAsia"/>
          <w:szCs w:val="21"/>
        </w:rPr>
        <w:t>A</w:t>
      </w:r>
      <w:r w:rsidR="00944D46">
        <w:rPr>
          <w:rFonts w:asciiTheme="minorHAnsi" w:hAnsiTheme="minorHAnsi"/>
          <w:szCs w:val="21"/>
        </w:rPr>
        <w:t xml:space="preserve">gencies </w:t>
      </w:r>
      <w:r>
        <w:rPr>
          <w:rFonts w:asciiTheme="minorHAnsi" w:hAnsiTheme="minorHAnsi" w:hint="eastAsia"/>
          <w:szCs w:val="21"/>
        </w:rPr>
        <w:t xml:space="preserve">concerned </w:t>
      </w:r>
      <w:r w:rsidR="00944D46">
        <w:rPr>
          <w:rFonts w:asciiTheme="minorHAnsi" w:hAnsiTheme="minorHAnsi"/>
          <w:szCs w:val="21"/>
        </w:rPr>
        <w:t>such as the Agency for Cultural Affairs and Financial Bureau of the Ministry of Finance.</w:t>
      </w:r>
      <w:r w:rsidR="00691B86" w:rsidRPr="00914A96">
        <w:rPr>
          <w:rFonts w:asciiTheme="minorHAnsi" w:hAnsiTheme="minorHAnsi" w:hint="eastAsia"/>
          <w:szCs w:val="21"/>
        </w:rPr>
        <w:t xml:space="preserve"> </w:t>
      </w:r>
      <w:bookmarkStart w:id="1" w:name="OLE_LINK1"/>
      <w:r w:rsidR="00CB7AA4" w:rsidRPr="00CB7AA4">
        <w:rPr>
          <w:rFonts w:asciiTheme="minorHAnsi" w:hAnsiTheme="minorHAnsi"/>
          <w:szCs w:val="21"/>
        </w:rPr>
        <w:t xml:space="preserve">At the </w:t>
      </w:r>
      <w:r w:rsidR="004E7BAD">
        <w:rPr>
          <w:rFonts w:asciiTheme="minorHAnsi" w:hAnsiTheme="minorHAnsi" w:hint="eastAsia"/>
          <w:szCs w:val="21"/>
        </w:rPr>
        <w:t>f</w:t>
      </w:r>
      <w:r w:rsidR="00944D46">
        <w:rPr>
          <w:rFonts w:asciiTheme="minorHAnsi" w:hAnsiTheme="minorHAnsi"/>
          <w:szCs w:val="21"/>
        </w:rPr>
        <w:t xml:space="preserve">irst </w:t>
      </w:r>
      <w:r w:rsidR="00AD4168">
        <w:rPr>
          <w:rFonts w:asciiTheme="minorHAnsi" w:hAnsiTheme="minorHAnsi" w:hint="eastAsia"/>
          <w:szCs w:val="21"/>
        </w:rPr>
        <w:t xml:space="preserve">WG </w:t>
      </w:r>
      <w:r w:rsidR="004E7BAD">
        <w:rPr>
          <w:rFonts w:asciiTheme="minorHAnsi" w:hAnsiTheme="minorHAnsi" w:hint="eastAsia"/>
          <w:szCs w:val="21"/>
        </w:rPr>
        <w:t>m</w:t>
      </w:r>
      <w:r w:rsidR="00944D46">
        <w:rPr>
          <w:rFonts w:asciiTheme="minorHAnsi" w:hAnsiTheme="minorHAnsi"/>
          <w:szCs w:val="21"/>
        </w:rPr>
        <w:t xml:space="preserve">eeting held on January 24, the value of open data, examples of utilization, </w:t>
      </w:r>
      <w:r w:rsidR="00FF0A57">
        <w:rPr>
          <w:rFonts w:asciiTheme="minorHAnsi" w:hAnsiTheme="minorHAnsi" w:hint="eastAsia"/>
          <w:szCs w:val="21"/>
        </w:rPr>
        <w:t>and so forth</w:t>
      </w:r>
      <w:r w:rsidR="00944D46">
        <w:rPr>
          <w:rFonts w:asciiTheme="minorHAnsi" w:hAnsiTheme="minorHAnsi"/>
          <w:szCs w:val="21"/>
        </w:rPr>
        <w:t xml:space="preserve"> were reported by knowledgeable </w:t>
      </w:r>
      <w:r w:rsidR="004E7BAD">
        <w:rPr>
          <w:rFonts w:asciiTheme="minorHAnsi" w:hAnsiTheme="minorHAnsi" w:hint="eastAsia"/>
          <w:szCs w:val="21"/>
        </w:rPr>
        <w:t>people</w:t>
      </w:r>
      <w:r w:rsidR="00944D46">
        <w:rPr>
          <w:rFonts w:asciiTheme="minorHAnsi" w:hAnsiTheme="minorHAnsi"/>
          <w:szCs w:val="21"/>
        </w:rPr>
        <w:t xml:space="preserve">, and matters to be attended to </w:t>
      </w:r>
      <w:r w:rsidR="00FF0A57">
        <w:rPr>
          <w:rFonts w:asciiTheme="minorHAnsi" w:hAnsiTheme="minorHAnsi" w:hint="eastAsia"/>
          <w:szCs w:val="21"/>
        </w:rPr>
        <w:t>when</w:t>
      </w:r>
      <w:r w:rsidR="00944D46">
        <w:rPr>
          <w:rFonts w:asciiTheme="minorHAnsi" w:hAnsiTheme="minorHAnsi"/>
          <w:szCs w:val="21"/>
        </w:rPr>
        <w:t xml:space="preserve"> interpret</w:t>
      </w:r>
      <w:r>
        <w:rPr>
          <w:rFonts w:asciiTheme="minorHAnsi" w:hAnsiTheme="minorHAnsi" w:hint="eastAsia"/>
          <w:szCs w:val="21"/>
        </w:rPr>
        <w:t>ing</w:t>
      </w:r>
      <w:r w:rsidR="00944D46">
        <w:rPr>
          <w:rFonts w:asciiTheme="minorHAnsi" w:hAnsiTheme="minorHAnsi"/>
          <w:szCs w:val="21"/>
        </w:rPr>
        <w:t xml:space="preserve"> the copyright associated with open data, eligibility of data for copyright, </w:t>
      </w:r>
      <w:r w:rsidR="00FF0A57">
        <w:rPr>
          <w:rFonts w:asciiTheme="minorHAnsi" w:hAnsiTheme="minorHAnsi" w:hint="eastAsia"/>
          <w:szCs w:val="21"/>
        </w:rPr>
        <w:t>and so forth</w:t>
      </w:r>
      <w:r w:rsidR="00944D46">
        <w:rPr>
          <w:rFonts w:asciiTheme="minorHAnsi" w:hAnsiTheme="minorHAnsi"/>
          <w:szCs w:val="21"/>
        </w:rPr>
        <w:t xml:space="preserve"> were explained by the representative from the Agency for Cultural Affairs. The treatment of data under </w:t>
      </w:r>
      <w:r w:rsidR="00E903B2">
        <w:rPr>
          <w:rFonts w:asciiTheme="minorHAnsi" w:hAnsiTheme="minorHAnsi" w:hint="eastAsia"/>
          <w:szCs w:val="21"/>
        </w:rPr>
        <w:t xml:space="preserve">the </w:t>
      </w:r>
      <w:r w:rsidR="00944D46">
        <w:rPr>
          <w:rFonts w:asciiTheme="minorHAnsi" w:hAnsiTheme="minorHAnsi"/>
          <w:szCs w:val="21"/>
        </w:rPr>
        <w:t xml:space="preserve">National Property Law and </w:t>
      </w:r>
      <w:r w:rsidR="00E903B2">
        <w:rPr>
          <w:rFonts w:asciiTheme="minorHAnsi" w:hAnsiTheme="minorHAnsi" w:hint="eastAsia"/>
          <w:szCs w:val="21"/>
        </w:rPr>
        <w:t xml:space="preserve">the </w:t>
      </w:r>
      <w:r w:rsidR="00944D46">
        <w:rPr>
          <w:rFonts w:asciiTheme="minorHAnsi" w:hAnsiTheme="minorHAnsi"/>
          <w:szCs w:val="21"/>
        </w:rPr>
        <w:t>Public Finance Law was explained by the representative from Co-ordination for National Property Management Division, Financial Bureau of the Ministry of Finance.</w:t>
      </w:r>
      <w:r w:rsidR="00CB7AA4" w:rsidRPr="00CB7AA4">
        <w:rPr>
          <w:rFonts w:asciiTheme="minorHAnsi" w:hAnsiTheme="minorHAnsi"/>
          <w:szCs w:val="21"/>
        </w:rPr>
        <w:t xml:space="preserve"> </w:t>
      </w:r>
      <w:r w:rsidR="00283E96" w:rsidRPr="00283E96">
        <w:rPr>
          <w:rFonts w:asciiTheme="minorHAnsi" w:hAnsiTheme="minorHAnsi" w:hint="eastAsia"/>
          <w:szCs w:val="21"/>
        </w:rPr>
        <w:t>In</w:t>
      </w:r>
      <w:r w:rsidR="00CB7AA4" w:rsidRPr="00283E96">
        <w:rPr>
          <w:rFonts w:asciiTheme="minorHAnsi" w:hAnsiTheme="minorHAnsi"/>
          <w:szCs w:val="21"/>
        </w:rPr>
        <w:t xml:space="preserve"> Article 9 of </w:t>
      </w:r>
      <w:r w:rsidR="00E903B2">
        <w:rPr>
          <w:rFonts w:asciiTheme="minorHAnsi" w:hAnsiTheme="minorHAnsi" w:hint="eastAsia"/>
          <w:szCs w:val="21"/>
        </w:rPr>
        <w:t xml:space="preserve">the </w:t>
      </w:r>
      <w:r w:rsidR="00CB7AA4" w:rsidRPr="00283E96">
        <w:rPr>
          <w:rFonts w:asciiTheme="minorHAnsi" w:hAnsiTheme="minorHAnsi"/>
          <w:szCs w:val="21"/>
        </w:rPr>
        <w:t xml:space="preserve">Public Finance Law, it is stipulated that </w:t>
      </w:r>
      <w:r>
        <w:rPr>
          <w:rFonts w:asciiTheme="minorHAnsi" w:hAnsiTheme="minorHAnsi" w:hint="eastAsia"/>
          <w:szCs w:val="21"/>
        </w:rPr>
        <w:t xml:space="preserve">the </w:t>
      </w:r>
      <w:r w:rsidR="00CB7AA4" w:rsidRPr="00283E96">
        <w:rPr>
          <w:rFonts w:asciiTheme="minorHAnsi" w:hAnsiTheme="minorHAnsi"/>
          <w:szCs w:val="21"/>
        </w:rPr>
        <w:t xml:space="preserve">property of the government shall not be </w:t>
      </w:r>
      <w:r w:rsidR="00CB7AA4" w:rsidRPr="00283E96">
        <w:rPr>
          <w:rFonts w:asciiTheme="minorHAnsi" w:hAnsiTheme="minorHAnsi"/>
          <w:szCs w:val="21"/>
        </w:rPr>
        <w:lastRenderedPageBreak/>
        <w:t xml:space="preserve">exchanged, used as means of payment, or assigned or leased without </w:t>
      </w:r>
      <w:r w:rsidR="00944D46" w:rsidRPr="00283E96">
        <w:rPr>
          <w:rFonts w:asciiTheme="minorHAnsi" w:hAnsiTheme="minorHAnsi"/>
          <w:szCs w:val="21"/>
        </w:rPr>
        <w:t xml:space="preserve">receiving </w:t>
      </w:r>
      <w:r w:rsidR="00FF0A57">
        <w:rPr>
          <w:rFonts w:asciiTheme="minorHAnsi" w:hAnsiTheme="minorHAnsi" w:hint="eastAsia"/>
          <w:szCs w:val="21"/>
        </w:rPr>
        <w:t xml:space="preserve">an </w:t>
      </w:r>
      <w:r w:rsidR="00CB7AA4" w:rsidRPr="00283E96">
        <w:rPr>
          <w:rFonts w:asciiTheme="minorHAnsi" w:hAnsiTheme="minorHAnsi"/>
          <w:szCs w:val="21"/>
        </w:rPr>
        <w:t xml:space="preserve">appropriate </w:t>
      </w:r>
      <w:r w:rsidR="00FF0A57">
        <w:rPr>
          <w:rFonts w:asciiTheme="minorHAnsi" w:hAnsiTheme="minorHAnsi" w:hint="eastAsia"/>
          <w:szCs w:val="21"/>
        </w:rPr>
        <w:t xml:space="preserve">level of </w:t>
      </w:r>
      <w:r w:rsidR="0058345C">
        <w:rPr>
          <w:rFonts w:asciiTheme="minorHAnsi" w:hAnsiTheme="minorHAnsi" w:hint="eastAsia"/>
          <w:szCs w:val="21"/>
        </w:rPr>
        <w:t>consideration (compensation)</w:t>
      </w:r>
      <w:r w:rsidR="00CB7AA4" w:rsidRPr="00283E96">
        <w:rPr>
          <w:rFonts w:asciiTheme="minorHAnsi" w:hAnsiTheme="minorHAnsi"/>
          <w:szCs w:val="21"/>
        </w:rPr>
        <w:t xml:space="preserve">, </w:t>
      </w:r>
      <w:r w:rsidR="00DF210F">
        <w:rPr>
          <w:rFonts w:asciiTheme="minorHAnsi" w:hAnsiTheme="minorHAnsi" w:hint="eastAsia"/>
          <w:szCs w:val="21"/>
        </w:rPr>
        <w:t xml:space="preserve">unless permitted under </w:t>
      </w:r>
      <w:r w:rsidR="00377BF4">
        <w:rPr>
          <w:rFonts w:asciiTheme="minorHAnsi" w:hAnsiTheme="minorHAnsi" w:hint="eastAsia"/>
          <w:szCs w:val="21"/>
        </w:rPr>
        <w:t xml:space="preserve">other </w:t>
      </w:r>
      <w:r w:rsidR="00DF210F">
        <w:rPr>
          <w:rFonts w:asciiTheme="minorHAnsi" w:hAnsiTheme="minorHAnsi" w:hint="eastAsia"/>
          <w:szCs w:val="21"/>
        </w:rPr>
        <w:t>national laws</w:t>
      </w:r>
      <w:r w:rsidR="00CB7AA4" w:rsidRPr="00283E96">
        <w:rPr>
          <w:rFonts w:asciiTheme="minorHAnsi" w:hAnsiTheme="minorHAnsi"/>
          <w:szCs w:val="21"/>
        </w:rPr>
        <w:t xml:space="preserve">”, and thus, if any data </w:t>
      </w:r>
      <w:r w:rsidR="00FF0A57">
        <w:rPr>
          <w:rFonts w:asciiTheme="minorHAnsi" w:hAnsiTheme="minorHAnsi" w:hint="eastAsia"/>
          <w:szCs w:val="21"/>
        </w:rPr>
        <w:t>are</w:t>
      </w:r>
      <w:r w:rsidR="00CB7AA4" w:rsidRPr="00283E96">
        <w:rPr>
          <w:rFonts w:asciiTheme="minorHAnsi" w:hAnsiTheme="minorHAnsi"/>
          <w:szCs w:val="21"/>
        </w:rPr>
        <w:t xml:space="preserve"> considered as </w:t>
      </w:r>
      <w:r w:rsidR="00944D46" w:rsidRPr="00283E96">
        <w:rPr>
          <w:rFonts w:asciiTheme="minorHAnsi" w:hAnsiTheme="minorHAnsi"/>
          <w:szCs w:val="21"/>
        </w:rPr>
        <w:t xml:space="preserve">a national property, it becomes necessary to </w:t>
      </w:r>
      <w:r w:rsidR="004E7BAD" w:rsidRPr="00283E96">
        <w:rPr>
          <w:rFonts w:asciiTheme="minorHAnsi" w:hAnsiTheme="minorHAnsi" w:hint="eastAsia"/>
          <w:szCs w:val="21"/>
        </w:rPr>
        <w:t>receive</w:t>
      </w:r>
      <w:r w:rsidR="00944D46" w:rsidRPr="00283E96">
        <w:rPr>
          <w:rFonts w:asciiTheme="minorHAnsi" w:hAnsiTheme="minorHAnsi"/>
          <w:szCs w:val="21"/>
        </w:rPr>
        <w:t xml:space="preserve"> appropriate </w:t>
      </w:r>
      <w:r w:rsidR="0058345C">
        <w:rPr>
          <w:rFonts w:asciiTheme="minorHAnsi" w:hAnsiTheme="minorHAnsi" w:hint="eastAsia"/>
          <w:szCs w:val="21"/>
        </w:rPr>
        <w:t>consideratio</w:t>
      </w:r>
      <w:r w:rsidR="00944D46" w:rsidRPr="00283E96">
        <w:rPr>
          <w:rFonts w:asciiTheme="minorHAnsi" w:hAnsiTheme="minorHAnsi"/>
          <w:szCs w:val="21"/>
        </w:rPr>
        <w:t>n.</w:t>
      </w:r>
      <w:r w:rsidR="00CB7AA4" w:rsidRPr="00283E96">
        <w:rPr>
          <w:rFonts w:asciiTheme="minorHAnsi" w:hAnsiTheme="minorHAnsi"/>
          <w:szCs w:val="21"/>
        </w:rPr>
        <w:t xml:space="preserve"> </w:t>
      </w:r>
      <w:r w:rsidR="00944D46" w:rsidRPr="00283E96">
        <w:rPr>
          <w:rFonts w:asciiTheme="minorHAnsi" w:hAnsiTheme="minorHAnsi"/>
          <w:szCs w:val="21"/>
        </w:rPr>
        <w:t>Th</w:t>
      </w:r>
      <w:r w:rsidR="005E688D" w:rsidRPr="00283E96">
        <w:rPr>
          <w:rFonts w:asciiTheme="minorHAnsi" w:hAnsiTheme="minorHAnsi" w:hint="eastAsia"/>
          <w:szCs w:val="21"/>
        </w:rPr>
        <w:t>en</w:t>
      </w:r>
      <w:r w:rsidR="00944D46" w:rsidRPr="00283E96">
        <w:rPr>
          <w:rFonts w:asciiTheme="minorHAnsi" w:hAnsiTheme="minorHAnsi"/>
          <w:szCs w:val="21"/>
        </w:rPr>
        <w:t xml:space="preserve">, there are two kinds of arguments here; namely, </w:t>
      </w:r>
      <w:r w:rsidR="005E688D" w:rsidRPr="00283E96">
        <w:rPr>
          <w:rFonts w:asciiTheme="minorHAnsi" w:hAnsiTheme="minorHAnsi" w:hint="eastAsia"/>
          <w:szCs w:val="21"/>
        </w:rPr>
        <w:t>the first</w:t>
      </w:r>
      <w:r w:rsidR="00944D46" w:rsidRPr="00283E96">
        <w:rPr>
          <w:rFonts w:asciiTheme="minorHAnsi" w:hAnsiTheme="minorHAnsi"/>
          <w:szCs w:val="21"/>
        </w:rPr>
        <w:t xml:space="preserve"> </w:t>
      </w:r>
      <w:r w:rsidR="00B57653">
        <w:rPr>
          <w:rFonts w:asciiTheme="minorHAnsi" w:hAnsiTheme="minorHAnsi" w:hint="eastAsia"/>
          <w:szCs w:val="21"/>
        </w:rPr>
        <w:t>one</w:t>
      </w:r>
      <w:r w:rsidR="00944D46" w:rsidRPr="00283E96">
        <w:rPr>
          <w:rFonts w:asciiTheme="minorHAnsi" w:hAnsiTheme="minorHAnsi"/>
          <w:szCs w:val="21"/>
        </w:rPr>
        <w:t xml:space="preserve"> is whether the object in question falls under the category of the national property and </w:t>
      </w:r>
      <w:r w:rsidR="005E688D" w:rsidRPr="00283E96">
        <w:rPr>
          <w:rFonts w:asciiTheme="minorHAnsi" w:hAnsiTheme="minorHAnsi" w:hint="eastAsia"/>
          <w:szCs w:val="21"/>
        </w:rPr>
        <w:t>the second</w:t>
      </w:r>
      <w:r w:rsidR="00944D46" w:rsidRPr="00283E96">
        <w:rPr>
          <w:rFonts w:asciiTheme="minorHAnsi" w:hAnsiTheme="minorHAnsi"/>
          <w:szCs w:val="21"/>
        </w:rPr>
        <w:t xml:space="preserve"> </w:t>
      </w:r>
      <w:r w:rsidR="00B57653">
        <w:rPr>
          <w:rFonts w:asciiTheme="minorHAnsi" w:hAnsiTheme="minorHAnsi" w:hint="eastAsia"/>
          <w:szCs w:val="21"/>
        </w:rPr>
        <w:t>one</w:t>
      </w:r>
      <w:r w:rsidR="00944D46" w:rsidRPr="00283E96">
        <w:rPr>
          <w:rFonts w:asciiTheme="minorHAnsi" w:hAnsiTheme="minorHAnsi"/>
          <w:szCs w:val="21"/>
        </w:rPr>
        <w:t xml:space="preserve"> is</w:t>
      </w:r>
      <w:r w:rsidR="009F4F5F" w:rsidRPr="00283E96">
        <w:rPr>
          <w:rFonts w:asciiTheme="minorHAnsi" w:hAnsiTheme="minorHAnsi" w:hint="eastAsia"/>
          <w:szCs w:val="21"/>
        </w:rPr>
        <w:t xml:space="preserve"> </w:t>
      </w:r>
      <w:r w:rsidR="00944D46" w:rsidRPr="00283E96">
        <w:rPr>
          <w:rFonts w:asciiTheme="minorHAnsi" w:hAnsiTheme="minorHAnsi"/>
          <w:szCs w:val="21"/>
        </w:rPr>
        <w:t>what level of co</w:t>
      </w:r>
      <w:r w:rsidR="0058345C">
        <w:rPr>
          <w:rFonts w:asciiTheme="minorHAnsi" w:hAnsiTheme="minorHAnsi" w:hint="eastAsia"/>
          <w:szCs w:val="21"/>
        </w:rPr>
        <w:t>nsideration</w:t>
      </w:r>
      <w:r>
        <w:rPr>
          <w:rFonts w:asciiTheme="minorHAnsi" w:hAnsiTheme="minorHAnsi" w:hint="eastAsia"/>
          <w:szCs w:val="21"/>
        </w:rPr>
        <w:t xml:space="preserve"> is appropriate</w:t>
      </w:r>
      <w:r w:rsidR="00944D46" w:rsidRPr="00283E96">
        <w:rPr>
          <w:rFonts w:asciiTheme="minorHAnsi" w:hAnsiTheme="minorHAnsi"/>
          <w:szCs w:val="21"/>
        </w:rPr>
        <w:t xml:space="preserve">. In the meantime, in </w:t>
      </w:r>
      <w:r w:rsidR="00B57653">
        <w:rPr>
          <w:rFonts w:asciiTheme="minorHAnsi" w:hAnsiTheme="minorHAnsi" w:hint="eastAsia"/>
          <w:szCs w:val="21"/>
        </w:rPr>
        <w:t xml:space="preserve">Article 22 of </w:t>
      </w:r>
      <w:r w:rsidR="0058345C">
        <w:rPr>
          <w:rFonts w:asciiTheme="minorHAnsi" w:hAnsiTheme="minorHAnsi" w:hint="eastAsia"/>
          <w:szCs w:val="21"/>
        </w:rPr>
        <w:t xml:space="preserve">the </w:t>
      </w:r>
      <w:r w:rsidR="00944D46" w:rsidRPr="00283E96">
        <w:rPr>
          <w:rFonts w:asciiTheme="minorHAnsi" w:hAnsiTheme="minorHAnsi"/>
          <w:szCs w:val="21"/>
        </w:rPr>
        <w:t xml:space="preserve">National Property Law, it is stipulated that sales or lease </w:t>
      </w:r>
      <w:r w:rsidR="005E688D" w:rsidRPr="00283E96">
        <w:rPr>
          <w:rFonts w:asciiTheme="minorHAnsi" w:hAnsiTheme="minorHAnsi" w:hint="eastAsia"/>
          <w:szCs w:val="21"/>
        </w:rPr>
        <w:t>of national propert</w:t>
      </w:r>
      <w:r w:rsidR="00FF0A57">
        <w:rPr>
          <w:rFonts w:asciiTheme="minorHAnsi" w:hAnsiTheme="minorHAnsi" w:hint="eastAsia"/>
          <w:szCs w:val="21"/>
        </w:rPr>
        <w:t>y</w:t>
      </w:r>
      <w:r w:rsidR="005E688D" w:rsidRPr="00283E96">
        <w:rPr>
          <w:rFonts w:asciiTheme="minorHAnsi" w:hAnsiTheme="minorHAnsi" w:hint="eastAsia"/>
          <w:szCs w:val="21"/>
        </w:rPr>
        <w:t xml:space="preserve"> </w:t>
      </w:r>
      <w:r w:rsidR="00944D46" w:rsidRPr="00283E96">
        <w:rPr>
          <w:rFonts w:asciiTheme="minorHAnsi" w:hAnsiTheme="minorHAnsi"/>
          <w:szCs w:val="21"/>
        </w:rPr>
        <w:t>without co</w:t>
      </w:r>
      <w:r w:rsidR="0058345C">
        <w:rPr>
          <w:rFonts w:asciiTheme="minorHAnsi" w:hAnsiTheme="minorHAnsi" w:hint="eastAsia"/>
          <w:szCs w:val="21"/>
        </w:rPr>
        <w:t>nsideration</w:t>
      </w:r>
      <w:r w:rsidR="00944D46" w:rsidRPr="00283E96">
        <w:rPr>
          <w:rFonts w:asciiTheme="minorHAnsi" w:hAnsiTheme="minorHAnsi"/>
          <w:szCs w:val="21"/>
        </w:rPr>
        <w:t xml:space="preserve"> or at </w:t>
      </w:r>
      <w:r w:rsidR="00FF0A57">
        <w:rPr>
          <w:rFonts w:asciiTheme="minorHAnsi" w:hAnsiTheme="minorHAnsi" w:hint="eastAsia"/>
          <w:szCs w:val="21"/>
        </w:rPr>
        <w:t xml:space="preserve">a </w:t>
      </w:r>
      <w:r w:rsidR="00944D46" w:rsidRPr="00283E96">
        <w:rPr>
          <w:rFonts w:asciiTheme="minorHAnsi" w:hAnsiTheme="minorHAnsi"/>
          <w:szCs w:val="21"/>
        </w:rPr>
        <w:t xml:space="preserve">reduced price is </w:t>
      </w:r>
      <w:r>
        <w:rPr>
          <w:rFonts w:asciiTheme="minorHAnsi" w:hAnsiTheme="minorHAnsi" w:hint="eastAsia"/>
          <w:szCs w:val="21"/>
        </w:rPr>
        <w:t>allowed</w:t>
      </w:r>
      <w:r w:rsidR="00944D46" w:rsidRPr="00283E96">
        <w:rPr>
          <w:rFonts w:asciiTheme="minorHAnsi" w:hAnsiTheme="minorHAnsi"/>
          <w:szCs w:val="21"/>
        </w:rPr>
        <w:t xml:space="preserve"> as long as the object in question is used for purposes of high public nature. Then, this leads to </w:t>
      </w:r>
      <w:r>
        <w:rPr>
          <w:rFonts w:asciiTheme="minorHAnsi" w:hAnsiTheme="minorHAnsi" w:hint="eastAsia"/>
          <w:szCs w:val="21"/>
        </w:rPr>
        <w:t>another</w:t>
      </w:r>
      <w:r w:rsidR="00944D46" w:rsidRPr="00283E96">
        <w:rPr>
          <w:rFonts w:asciiTheme="minorHAnsi" w:hAnsiTheme="minorHAnsi"/>
          <w:szCs w:val="21"/>
        </w:rPr>
        <w:t xml:space="preserve"> question of what </w:t>
      </w:r>
      <w:r w:rsidR="00B57653">
        <w:rPr>
          <w:rFonts w:asciiTheme="minorHAnsi" w:hAnsiTheme="minorHAnsi" w:hint="eastAsia"/>
          <w:szCs w:val="21"/>
        </w:rPr>
        <w:t xml:space="preserve">is meant by </w:t>
      </w:r>
      <w:r w:rsidR="00944D46" w:rsidRPr="00283E96">
        <w:rPr>
          <w:rFonts w:asciiTheme="minorHAnsi" w:hAnsiTheme="minorHAnsi"/>
          <w:szCs w:val="21"/>
        </w:rPr>
        <w:t xml:space="preserve">the usage </w:t>
      </w:r>
      <w:r w:rsidR="003D7546">
        <w:rPr>
          <w:rFonts w:asciiTheme="minorHAnsi" w:hAnsiTheme="minorHAnsi" w:hint="eastAsia"/>
          <w:szCs w:val="21"/>
        </w:rPr>
        <w:t>with</w:t>
      </w:r>
      <w:r w:rsidR="00944D46" w:rsidRPr="00283E96">
        <w:rPr>
          <w:rFonts w:asciiTheme="minorHAnsi" w:hAnsiTheme="minorHAnsi"/>
          <w:szCs w:val="21"/>
        </w:rPr>
        <w:t xml:space="preserve"> high public nature. No deep </w:t>
      </w:r>
      <w:r w:rsidR="00AD2A73">
        <w:rPr>
          <w:rFonts w:asciiTheme="minorHAnsi" w:hAnsiTheme="minorHAnsi" w:hint="eastAsia"/>
          <w:szCs w:val="21"/>
        </w:rPr>
        <w:t>examination</w:t>
      </w:r>
      <w:r w:rsidR="00944D46" w:rsidRPr="00283E96">
        <w:rPr>
          <w:rFonts w:asciiTheme="minorHAnsi" w:hAnsiTheme="minorHAnsi"/>
          <w:szCs w:val="21"/>
        </w:rPr>
        <w:t xml:space="preserve"> </w:t>
      </w:r>
      <w:r w:rsidR="00AD2A73">
        <w:rPr>
          <w:rFonts w:asciiTheme="minorHAnsi" w:hAnsiTheme="minorHAnsi" w:hint="eastAsia"/>
          <w:szCs w:val="21"/>
        </w:rPr>
        <w:t>on this point has been made yet.</w:t>
      </w:r>
      <w:r w:rsidR="00CB7AA4" w:rsidRPr="00283E96">
        <w:rPr>
          <w:rFonts w:asciiTheme="minorHAnsi" w:hAnsiTheme="minorHAnsi"/>
          <w:szCs w:val="21"/>
        </w:rPr>
        <w:t xml:space="preserve"> The general agreement at the </w:t>
      </w:r>
      <w:r w:rsidR="00CA75FA" w:rsidRPr="00283E96">
        <w:rPr>
          <w:rFonts w:asciiTheme="minorHAnsi" w:hAnsiTheme="minorHAnsi"/>
          <w:szCs w:val="21"/>
        </w:rPr>
        <w:t>Rules and Dissemination</w:t>
      </w:r>
      <w:r w:rsidR="00CB7AA4" w:rsidRPr="00283E96">
        <w:rPr>
          <w:rFonts w:asciiTheme="minorHAnsi" w:hAnsiTheme="minorHAnsi"/>
          <w:szCs w:val="21"/>
        </w:rPr>
        <w:t xml:space="preserve"> WG was that </w:t>
      </w:r>
      <w:r w:rsidR="00944D46" w:rsidRPr="00283E96">
        <w:rPr>
          <w:rFonts w:asciiTheme="minorHAnsi" w:hAnsiTheme="minorHAnsi"/>
          <w:szCs w:val="21"/>
        </w:rPr>
        <w:t xml:space="preserve">if and when a firm policy on the treatment of </w:t>
      </w:r>
      <w:r w:rsidR="00AD2A73">
        <w:rPr>
          <w:rFonts w:asciiTheme="minorHAnsi" w:hAnsiTheme="minorHAnsi" w:hint="eastAsia"/>
          <w:szCs w:val="21"/>
        </w:rPr>
        <w:t xml:space="preserve">public sector </w:t>
      </w:r>
      <w:r w:rsidR="00944D46" w:rsidRPr="00283E96">
        <w:rPr>
          <w:rFonts w:asciiTheme="minorHAnsi" w:hAnsiTheme="minorHAnsi"/>
          <w:szCs w:val="21"/>
        </w:rPr>
        <w:t xml:space="preserve">data is </w:t>
      </w:r>
      <w:r w:rsidR="00AD2A73">
        <w:rPr>
          <w:rFonts w:asciiTheme="minorHAnsi" w:hAnsiTheme="minorHAnsi" w:hint="eastAsia"/>
          <w:szCs w:val="21"/>
        </w:rPr>
        <w:t>established</w:t>
      </w:r>
      <w:r w:rsidR="00944D46" w:rsidRPr="00283E96">
        <w:rPr>
          <w:rFonts w:asciiTheme="minorHAnsi" w:hAnsiTheme="minorHAnsi"/>
          <w:szCs w:val="21"/>
        </w:rPr>
        <w:t xml:space="preserve"> at the </w:t>
      </w:r>
      <w:r w:rsidR="009F4F5F" w:rsidRPr="00283E96">
        <w:rPr>
          <w:rFonts w:asciiTheme="minorHAnsi" w:hAnsiTheme="minorHAnsi" w:hint="eastAsia"/>
          <w:szCs w:val="21"/>
        </w:rPr>
        <w:t>W</w:t>
      </w:r>
      <w:r w:rsidR="00944D46" w:rsidRPr="00283E96">
        <w:rPr>
          <w:rFonts w:asciiTheme="minorHAnsi" w:hAnsiTheme="minorHAnsi"/>
          <w:szCs w:val="21"/>
        </w:rPr>
        <w:t>orking</w:t>
      </w:r>
      <w:r w:rsidR="009F4F5F" w:rsidRPr="00283E96">
        <w:rPr>
          <w:rFonts w:asciiTheme="minorHAnsi" w:hAnsiTheme="minorHAnsi" w:hint="eastAsia"/>
          <w:szCs w:val="21"/>
        </w:rPr>
        <w:t xml:space="preserve"> L</w:t>
      </w:r>
      <w:r w:rsidR="00944D46" w:rsidRPr="00283E96">
        <w:rPr>
          <w:rFonts w:asciiTheme="minorHAnsi" w:hAnsiTheme="minorHAnsi"/>
          <w:szCs w:val="21"/>
        </w:rPr>
        <w:t xml:space="preserve">evel </w:t>
      </w:r>
      <w:r w:rsidR="009F4F5F" w:rsidRPr="00283E96">
        <w:rPr>
          <w:rFonts w:asciiTheme="minorHAnsi" w:hAnsiTheme="minorHAnsi" w:hint="eastAsia"/>
          <w:szCs w:val="21"/>
        </w:rPr>
        <w:t>M</w:t>
      </w:r>
      <w:r w:rsidR="00944D46" w:rsidRPr="00283E96">
        <w:rPr>
          <w:rFonts w:asciiTheme="minorHAnsi" w:hAnsiTheme="minorHAnsi"/>
          <w:szCs w:val="21"/>
        </w:rPr>
        <w:t xml:space="preserve">eeting, the WG will </w:t>
      </w:r>
      <w:r w:rsidR="003D7546">
        <w:rPr>
          <w:rFonts w:asciiTheme="minorHAnsi" w:hAnsiTheme="minorHAnsi" w:hint="eastAsia"/>
          <w:szCs w:val="21"/>
        </w:rPr>
        <w:t xml:space="preserve">just </w:t>
      </w:r>
      <w:r w:rsidR="00944D46" w:rsidRPr="00283E96">
        <w:rPr>
          <w:rFonts w:asciiTheme="minorHAnsi" w:hAnsiTheme="minorHAnsi"/>
          <w:szCs w:val="21"/>
        </w:rPr>
        <w:t>follow th</w:t>
      </w:r>
      <w:r w:rsidR="00AD2A73">
        <w:rPr>
          <w:rFonts w:asciiTheme="minorHAnsi" w:hAnsiTheme="minorHAnsi" w:hint="eastAsia"/>
          <w:szCs w:val="21"/>
        </w:rPr>
        <w:t>at</w:t>
      </w:r>
      <w:r w:rsidR="00944D46" w:rsidRPr="00283E96">
        <w:rPr>
          <w:rFonts w:asciiTheme="minorHAnsi" w:hAnsiTheme="minorHAnsi"/>
          <w:szCs w:val="21"/>
        </w:rPr>
        <w:t xml:space="preserve"> decision.</w:t>
      </w:r>
      <w:r w:rsidR="00CB7AA4" w:rsidRPr="00283E96">
        <w:rPr>
          <w:rFonts w:asciiTheme="minorHAnsi" w:hAnsiTheme="minorHAnsi"/>
          <w:szCs w:val="21"/>
        </w:rPr>
        <w:t xml:space="preserve"> </w:t>
      </w:r>
    </w:p>
    <w:p w:rsidR="007F7627" w:rsidRPr="00283E96" w:rsidRDefault="007F7627">
      <w:pPr>
        <w:ind w:leftChars="200" w:left="420"/>
        <w:rPr>
          <w:rFonts w:asciiTheme="minorHAnsi" w:hAnsiTheme="minorHAnsi"/>
          <w:szCs w:val="21"/>
          <w:u w:val="single"/>
        </w:rPr>
      </w:pPr>
    </w:p>
    <w:p w:rsidR="007F7627" w:rsidRDefault="009F4F5F">
      <w:pPr>
        <w:numPr>
          <w:ilvl w:val="0"/>
          <w:numId w:val="7"/>
        </w:numPr>
        <w:tabs>
          <w:tab w:val="clear" w:pos="846"/>
          <w:tab w:val="num" w:pos="-204"/>
          <w:tab w:val="num" w:pos="1980"/>
        </w:tabs>
        <w:ind w:leftChars="200" w:left="840"/>
        <w:rPr>
          <w:rFonts w:asciiTheme="minorHAnsi" w:hAnsiTheme="minorHAnsi"/>
          <w:szCs w:val="21"/>
        </w:rPr>
      </w:pPr>
      <w:r w:rsidRPr="00EC29DA">
        <w:rPr>
          <w:rFonts w:asciiTheme="minorHAnsi" w:hAnsiTheme="minorHAnsi"/>
          <w:szCs w:val="21"/>
        </w:rPr>
        <w:t xml:space="preserve">I want </w:t>
      </w:r>
      <w:r>
        <w:rPr>
          <w:rFonts w:asciiTheme="minorHAnsi" w:hAnsiTheme="minorHAnsi" w:hint="eastAsia"/>
          <w:szCs w:val="21"/>
        </w:rPr>
        <w:t>to complement that</w:t>
      </w:r>
      <w:r w:rsidR="003D7546">
        <w:rPr>
          <w:rFonts w:asciiTheme="minorHAnsi" w:hAnsiTheme="minorHAnsi" w:hint="eastAsia"/>
          <w:szCs w:val="21"/>
        </w:rPr>
        <w:t xml:space="preserve"> statement</w:t>
      </w:r>
      <w:r w:rsidR="004E7BAD">
        <w:rPr>
          <w:rFonts w:asciiTheme="minorHAnsi" w:hAnsiTheme="minorHAnsi" w:hint="eastAsia"/>
          <w:szCs w:val="21"/>
        </w:rPr>
        <w:t xml:space="preserve"> </w:t>
      </w:r>
      <w:r>
        <w:rPr>
          <w:rFonts w:asciiTheme="minorHAnsi" w:hAnsiTheme="minorHAnsi" w:hint="eastAsia"/>
          <w:szCs w:val="21"/>
        </w:rPr>
        <w:t xml:space="preserve">from </w:t>
      </w:r>
      <w:r w:rsidR="005E688D">
        <w:rPr>
          <w:rFonts w:asciiTheme="minorHAnsi" w:hAnsiTheme="minorHAnsi" w:hint="eastAsia"/>
          <w:szCs w:val="21"/>
        </w:rPr>
        <w:t xml:space="preserve">the standpoint of </w:t>
      </w:r>
      <w:r>
        <w:rPr>
          <w:rFonts w:asciiTheme="minorHAnsi" w:hAnsiTheme="minorHAnsi" w:hint="eastAsia"/>
          <w:szCs w:val="21"/>
        </w:rPr>
        <w:t xml:space="preserve">IT Policy Office of </w:t>
      </w:r>
      <w:r w:rsidR="004E7BAD">
        <w:rPr>
          <w:rFonts w:asciiTheme="minorHAnsi" w:hAnsiTheme="minorHAnsi" w:hint="eastAsia"/>
          <w:szCs w:val="21"/>
        </w:rPr>
        <w:t xml:space="preserve">the </w:t>
      </w:r>
      <w:r>
        <w:rPr>
          <w:rFonts w:asciiTheme="minorHAnsi" w:hAnsiTheme="minorHAnsi" w:hint="eastAsia"/>
          <w:szCs w:val="21"/>
        </w:rPr>
        <w:t xml:space="preserve">Cabinet Secretariat, which is serving as the secretariat for the Working Level Meeting. At the first meeting of the </w:t>
      </w:r>
      <w:r w:rsidR="00CA75FA">
        <w:rPr>
          <w:rFonts w:asciiTheme="minorHAnsi" w:hAnsiTheme="minorHAnsi" w:hint="eastAsia"/>
          <w:szCs w:val="21"/>
        </w:rPr>
        <w:t>Rules and Dissemination</w:t>
      </w:r>
      <w:r>
        <w:rPr>
          <w:rFonts w:asciiTheme="minorHAnsi" w:hAnsiTheme="minorHAnsi" w:hint="eastAsia"/>
          <w:szCs w:val="21"/>
        </w:rPr>
        <w:t xml:space="preserve"> WG held on January 24, we first aimed to share the fundamental knowledge among </w:t>
      </w:r>
      <w:r>
        <w:rPr>
          <w:rFonts w:asciiTheme="minorHAnsi" w:hAnsiTheme="minorHAnsi"/>
          <w:szCs w:val="21"/>
        </w:rPr>
        <w:t>attendees</w:t>
      </w:r>
      <w:r>
        <w:rPr>
          <w:rFonts w:asciiTheme="minorHAnsi" w:hAnsiTheme="minorHAnsi" w:hint="eastAsia"/>
          <w:szCs w:val="21"/>
        </w:rPr>
        <w:t xml:space="preserve">. From the side of knowledgeable people, a general presentation was made, and from the side of authorities concerned of national systems, explanation was made about </w:t>
      </w:r>
      <w:r w:rsidR="0058345C">
        <w:rPr>
          <w:rFonts w:asciiTheme="minorHAnsi" w:hAnsiTheme="minorHAnsi" w:hint="eastAsia"/>
          <w:szCs w:val="21"/>
        </w:rPr>
        <w:t xml:space="preserve">the </w:t>
      </w:r>
      <w:r>
        <w:rPr>
          <w:rFonts w:asciiTheme="minorHAnsi" w:hAnsiTheme="minorHAnsi" w:hint="eastAsia"/>
          <w:szCs w:val="21"/>
        </w:rPr>
        <w:t xml:space="preserve">Copyright Law and </w:t>
      </w:r>
      <w:r w:rsidR="0058345C">
        <w:rPr>
          <w:rFonts w:asciiTheme="minorHAnsi" w:hAnsiTheme="minorHAnsi" w:hint="eastAsia"/>
          <w:szCs w:val="21"/>
        </w:rPr>
        <w:t xml:space="preserve">the </w:t>
      </w:r>
      <w:r>
        <w:rPr>
          <w:rFonts w:asciiTheme="minorHAnsi" w:hAnsiTheme="minorHAnsi" w:hint="eastAsia"/>
          <w:szCs w:val="21"/>
        </w:rPr>
        <w:t xml:space="preserve">National Property Law. </w:t>
      </w:r>
      <w:r w:rsidR="00AD2A73">
        <w:rPr>
          <w:rFonts w:asciiTheme="minorHAnsi" w:hAnsiTheme="minorHAnsi" w:hint="eastAsia"/>
          <w:szCs w:val="21"/>
        </w:rPr>
        <w:t>W</w:t>
      </w:r>
      <w:r>
        <w:rPr>
          <w:rFonts w:asciiTheme="minorHAnsi" w:hAnsiTheme="minorHAnsi" w:hint="eastAsia"/>
          <w:szCs w:val="21"/>
        </w:rPr>
        <w:t>e agreed to proceed with discussions hereafter</w:t>
      </w:r>
      <w:r w:rsidR="00AD2A73" w:rsidRPr="00AD2A73">
        <w:rPr>
          <w:rFonts w:asciiTheme="minorHAnsi" w:hAnsiTheme="minorHAnsi" w:hint="eastAsia"/>
          <w:szCs w:val="21"/>
        </w:rPr>
        <w:t xml:space="preserve"> </w:t>
      </w:r>
      <w:r w:rsidR="00AD2A73">
        <w:rPr>
          <w:rFonts w:asciiTheme="minorHAnsi" w:hAnsiTheme="minorHAnsi" w:hint="eastAsia"/>
          <w:szCs w:val="21"/>
        </w:rPr>
        <w:t>based on such shar</w:t>
      </w:r>
      <w:r w:rsidR="003D7546">
        <w:rPr>
          <w:rFonts w:asciiTheme="minorHAnsi" w:hAnsiTheme="minorHAnsi" w:hint="eastAsia"/>
          <w:szCs w:val="21"/>
        </w:rPr>
        <w:t xml:space="preserve">ed </w:t>
      </w:r>
      <w:r w:rsidR="00AD2A73">
        <w:rPr>
          <w:rFonts w:asciiTheme="minorHAnsi" w:hAnsiTheme="minorHAnsi" w:hint="eastAsia"/>
          <w:szCs w:val="21"/>
        </w:rPr>
        <w:t>knowledge</w:t>
      </w:r>
      <w:r>
        <w:rPr>
          <w:rFonts w:asciiTheme="minorHAnsi" w:hAnsiTheme="minorHAnsi" w:hint="eastAsia"/>
          <w:szCs w:val="21"/>
        </w:rPr>
        <w:t xml:space="preserve">. The materials originally prepared by the </w:t>
      </w:r>
      <w:r w:rsidR="0058345C">
        <w:rPr>
          <w:rFonts w:asciiTheme="minorHAnsi" w:hAnsiTheme="minorHAnsi" w:hint="eastAsia"/>
          <w:szCs w:val="21"/>
        </w:rPr>
        <w:t>S</w:t>
      </w:r>
      <w:r>
        <w:rPr>
          <w:rFonts w:asciiTheme="minorHAnsi" w:hAnsiTheme="minorHAnsi" w:hint="eastAsia"/>
          <w:szCs w:val="21"/>
        </w:rPr>
        <w:t xml:space="preserve">ecretariat were based on the understanding that we would discuss the overall </w:t>
      </w:r>
      <w:r>
        <w:rPr>
          <w:rFonts w:asciiTheme="minorHAnsi" w:hAnsiTheme="minorHAnsi"/>
          <w:szCs w:val="21"/>
        </w:rPr>
        <w:t>direction</w:t>
      </w:r>
      <w:r>
        <w:rPr>
          <w:rFonts w:asciiTheme="minorHAnsi" w:hAnsiTheme="minorHAnsi" w:hint="eastAsia"/>
          <w:szCs w:val="21"/>
        </w:rPr>
        <w:t xml:space="preserve"> of the meeting</w:t>
      </w:r>
      <w:r w:rsidR="0058345C">
        <w:rPr>
          <w:rFonts w:asciiTheme="minorHAnsi" w:hAnsiTheme="minorHAnsi" w:hint="eastAsia"/>
          <w:szCs w:val="21"/>
        </w:rPr>
        <w:t>s</w:t>
      </w:r>
      <w:r>
        <w:rPr>
          <w:rFonts w:asciiTheme="minorHAnsi" w:hAnsiTheme="minorHAnsi" w:hint="eastAsia"/>
          <w:szCs w:val="21"/>
        </w:rPr>
        <w:t xml:space="preserve"> or </w:t>
      </w:r>
      <w:r w:rsidR="00B57653">
        <w:rPr>
          <w:rFonts w:asciiTheme="minorHAnsi" w:hAnsiTheme="minorHAnsi" w:hint="eastAsia"/>
          <w:szCs w:val="21"/>
        </w:rPr>
        <w:t xml:space="preserve">a </w:t>
      </w:r>
      <w:r>
        <w:rPr>
          <w:rFonts w:asciiTheme="minorHAnsi" w:hAnsiTheme="minorHAnsi" w:hint="eastAsia"/>
          <w:szCs w:val="21"/>
        </w:rPr>
        <w:t xml:space="preserve">general </w:t>
      </w:r>
      <w:r>
        <w:rPr>
          <w:rFonts w:asciiTheme="minorHAnsi" w:hAnsiTheme="minorHAnsi"/>
          <w:szCs w:val="21"/>
        </w:rPr>
        <w:t>guideline</w:t>
      </w:r>
      <w:r>
        <w:rPr>
          <w:rFonts w:asciiTheme="minorHAnsi" w:hAnsiTheme="minorHAnsi" w:hint="eastAsia"/>
          <w:szCs w:val="21"/>
        </w:rPr>
        <w:t>, based on the request expressed at the Working Level Meeting held on January 15.</w:t>
      </w:r>
      <w:r w:rsidR="00A74CC6">
        <w:rPr>
          <w:rFonts w:asciiTheme="minorHAnsi" w:hAnsi="ＭＳ 明朝" w:hint="eastAsia"/>
          <w:szCs w:val="21"/>
        </w:rPr>
        <w:t xml:space="preserve"> However, the actual discussions were </w:t>
      </w:r>
      <w:r w:rsidR="003D7546">
        <w:rPr>
          <w:rFonts w:asciiTheme="minorHAnsi" w:hAnsi="ＭＳ 明朝" w:hint="eastAsia"/>
          <w:szCs w:val="21"/>
        </w:rPr>
        <w:t xml:space="preserve">rather </w:t>
      </w:r>
      <w:r w:rsidR="00A74CC6">
        <w:rPr>
          <w:rFonts w:asciiTheme="minorHAnsi" w:hAnsi="ＭＳ 明朝" w:hint="eastAsia"/>
          <w:szCs w:val="21"/>
        </w:rPr>
        <w:t xml:space="preserve">focused on questions and answers on </w:t>
      </w:r>
      <w:r w:rsidR="0058345C">
        <w:rPr>
          <w:rFonts w:asciiTheme="minorHAnsi" w:hAnsi="ＭＳ 明朝" w:hint="eastAsia"/>
          <w:szCs w:val="21"/>
        </w:rPr>
        <w:t xml:space="preserve">the </w:t>
      </w:r>
      <w:r w:rsidR="00A74CC6">
        <w:rPr>
          <w:rFonts w:asciiTheme="minorHAnsi" w:hAnsi="ＭＳ 明朝" w:hint="eastAsia"/>
          <w:szCs w:val="21"/>
        </w:rPr>
        <w:t xml:space="preserve">National Property Law, and no concrete discussion on the guideline was made. </w:t>
      </w:r>
      <w:r w:rsidR="0058345C">
        <w:rPr>
          <w:rFonts w:asciiTheme="minorHAnsi" w:hAnsi="ＭＳ 明朝" w:hint="eastAsia"/>
          <w:szCs w:val="21"/>
        </w:rPr>
        <w:t>From</w:t>
      </w:r>
      <w:r w:rsidR="00A74CC6">
        <w:rPr>
          <w:rFonts w:asciiTheme="minorHAnsi" w:hAnsi="ＭＳ 明朝" w:hint="eastAsia"/>
          <w:szCs w:val="21"/>
        </w:rPr>
        <w:t xml:space="preserve"> the standpoint of the </w:t>
      </w:r>
      <w:r w:rsidR="0058345C">
        <w:rPr>
          <w:rFonts w:asciiTheme="minorHAnsi" w:hAnsi="ＭＳ 明朝" w:hint="eastAsia"/>
          <w:szCs w:val="21"/>
        </w:rPr>
        <w:t>S</w:t>
      </w:r>
      <w:r w:rsidR="00A74CC6">
        <w:rPr>
          <w:rFonts w:asciiTheme="minorHAnsi" w:hAnsi="ＭＳ 明朝" w:hint="eastAsia"/>
          <w:szCs w:val="21"/>
        </w:rPr>
        <w:t xml:space="preserve">ecretariat, we want to take up the issue of the basic way of thinking as </w:t>
      </w:r>
      <w:r w:rsidR="0058345C">
        <w:rPr>
          <w:rFonts w:asciiTheme="minorHAnsi" w:hAnsi="ＭＳ 明朝" w:hint="eastAsia"/>
          <w:szCs w:val="21"/>
        </w:rPr>
        <w:t xml:space="preserve">an important </w:t>
      </w:r>
      <w:r w:rsidR="00A74CC6">
        <w:rPr>
          <w:rFonts w:asciiTheme="minorHAnsi" w:hAnsi="ＭＳ 明朝" w:hint="eastAsia"/>
          <w:szCs w:val="21"/>
        </w:rPr>
        <w:t xml:space="preserve">topic of the </w:t>
      </w:r>
      <w:r w:rsidR="00CA75FA">
        <w:rPr>
          <w:rFonts w:asciiTheme="minorHAnsi" w:hAnsi="ＭＳ 明朝" w:hint="eastAsia"/>
          <w:szCs w:val="21"/>
        </w:rPr>
        <w:t>Rules and Dissemination</w:t>
      </w:r>
      <w:r w:rsidR="00A74CC6">
        <w:rPr>
          <w:rFonts w:asciiTheme="minorHAnsi" w:hAnsi="ＭＳ 明朝" w:hint="eastAsia"/>
          <w:szCs w:val="21"/>
        </w:rPr>
        <w:t xml:space="preserve"> WG</w:t>
      </w:r>
      <w:r w:rsidR="00AD2A73">
        <w:rPr>
          <w:rFonts w:asciiTheme="minorHAnsi" w:hAnsi="ＭＳ 明朝" w:hint="eastAsia"/>
          <w:szCs w:val="21"/>
        </w:rPr>
        <w:t xml:space="preserve"> meetings</w:t>
      </w:r>
      <w:r w:rsidR="00A74CC6">
        <w:rPr>
          <w:rFonts w:asciiTheme="minorHAnsi" w:hAnsi="ＭＳ 明朝" w:hint="eastAsia"/>
          <w:szCs w:val="21"/>
        </w:rPr>
        <w:t xml:space="preserve">. For that purpose, we are going to </w:t>
      </w:r>
      <w:r w:rsidR="005E688D">
        <w:rPr>
          <w:rFonts w:asciiTheme="minorHAnsi" w:hAnsi="ＭＳ 明朝" w:hint="eastAsia"/>
          <w:szCs w:val="21"/>
        </w:rPr>
        <w:t>pr</w:t>
      </w:r>
      <w:r w:rsidR="00AD2A73">
        <w:rPr>
          <w:rFonts w:asciiTheme="minorHAnsi" w:hAnsi="ＭＳ 明朝" w:hint="eastAsia"/>
          <w:szCs w:val="21"/>
        </w:rPr>
        <w:t>epare</w:t>
      </w:r>
      <w:r w:rsidR="00A74CC6">
        <w:rPr>
          <w:rFonts w:asciiTheme="minorHAnsi" w:hAnsi="ＭＳ 明朝" w:hint="eastAsia"/>
          <w:szCs w:val="21"/>
        </w:rPr>
        <w:t xml:space="preserve"> a </w:t>
      </w:r>
      <w:r w:rsidR="00291BE7">
        <w:rPr>
          <w:rFonts w:asciiTheme="minorHAnsi" w:hAnsi="ＭＳ 明朝" w:hint="eastAsia"/>
          <w:szCs w:val="21"/>
        </w:rPr>
        <w:t>material</w:t>
      </w:r>
      <w:r w:rsidR="00A74CC6">
        <w:rPr>
          <w:rFonts w:asciiTheme="minorHAnsi" w:hAnsi="ＭＳ 明朝" w:hint="eastAsia"/>
          <w:szCs w:val="21"/>
        </w:rPr>
        <w:t xml:space="preserve"> for further discussions at the WG</w:t>
      </w:r>
      <w:r w:rsidR="00AD2A73">
        <w:rPr>
          <w:rFonts w:asciiTheme="minorHAnsi" w:hAnsi="ＭＳ 明朝" w:hint="eastAsia"/>
          <w:szCs w:val="21"/>
        </w:rPr>
        <w:t xml:space="preserve"> meetings</w:t>
      </w:r>
      <w:r w:rsidR="00A74CC6">
        <w:rPr>
          <w:rFonts w:asciiTheme="minorHAnsi" w:hAnsi="ＭＳ 明朝" w:hint="eastAsia"/>
          <w:szCs w:val="21"/>
        </w:rPr>
        <w:t xml:space="preserve">. As regards </w:t>
      </w:r>
      <w:r w:rsidR="0058345C">
        <w:rPr>
          <w:rFonts w:asciiTheme="minorHAnsi" w:hAnsi="ＭＳ 明朝" w:hint="eastAsia"/>
          <w:szCs w:val="21"/>
        </w:rPr>
        <w:t xml:space="preserve">the </w:t>
      </w:r>
      <w:r w:rsidR="00A74CC6">
        <w:rPr>
          <w:rFonts w:asciiTheme="minorHAnsi" w:hAnsi="ＭＳ 明朝" w:hint="eastAsia"/>
          <w:szCs w:val="21"/>
        </w:rPr>
        <w:t>National Property Law, I think it necessary to make</w:t>
      </w:r>
      <w:r w:rsidR="00E22802">
        <w:rPr>
          <w:rFonts w:asciiTheme="minorHAnsi" w:hAnsi="ＭＳ 明朝" w:hint="eastAsia"/>
          <w:szCs w:val="21"/>
        </w:rPr>
        <w:t xml:space="preserve"> </w:t>
      </w:r>
      <w:r w:rsidR="0058345C">
        <w:rPr>
          <w:rFonts w:asciiTheme="minorHAnsi" w:hAnsi="ＭＳ 明朝" w:hint="eastAsia"/>
          <w:szCs w:val="21"/>
        </w:rPr>
        <w:t xml:space="preserve">close </w:t>
      </w:r>
      <w:r w:rsidR="00A74CC6">
        <w:rPr>
          <w:rFonts w:asciiTheme="minorHAnsi" w:hAnsi="ＭＳ 明朝" w:hint="eastAsia"/>
          <w:szCs w:val="21"/>
        </w:rPr>
        <w:t xml:space="preserve">coordination between the Ministry of Finance and the </w:t>
      </w:r>
      <w:r w:rsidR="0058345C">
        <w:rPr>
          <w:rFonts w:asciiTheme="minorHAnsi" w:hAnsi="ＭＳ 明朝" w:hint="eastAsia"/>
          <w:szCs w:val="21"/>
        </w:rPr>
        <w:t>S</w:t>
      </w:r>
      <w:r w:rsidR="00A74CC6">
        <w:rPr>
          <w:rFonts w:asciiTheme="minorHAnsi" w:hAnsi="ＭＳ 明朝" w:hint="eastAsia"/>
          <w:szCs w:val="21"/>
        </w:rPr>
        <w:t xml:space="preserve">ecretariat. As there are </w:t>
      </w:r>
      <w:r w:rsidR="00E22802">
        <w:rPr>
          <w:rFonts w:asciiTheme="minorHAnsi" w:hAnsi="ＭＳ 明朝" w:hint="eastAsia"/>
          <w:szCs w:val="21"/>
        </w:rPr>
        <w:t xml:space="preserve">also some other </w:t>
      </w:r>
      <w:r w:rsidR="00291BE7">
        <w:rPr>
          <w:rFonts w:asciiTheme="minorHAnsi" w:hAnsi="ＭＳ 明朝" w:hint="eastAsia"/>
          <w:szCs w:val="21"/>
        </w:rPr>
        <w:t xml:space="preserve">items left over from the first WG meeting, we </w:t>
      </w:r>
      <w:r w:rsidR="00E22802">
        <w:rPr>
          <w:rFonts w:asciiTheme="minorHAnsi" w:hAnsi="ＭＳ 明朝" w:hint="eastAsia"/>
          <w:szCs w:val="21"/>
        </w:rPr>
        <w:t xml:space="preserve">want to start </w:t>
      </w:r>
      <w:r w:rsidR="0058345C">
        <w:rPr>
          <w:rFonts w:asciiTheme="minorHAnsi" w:hAnsi="ＭＳ 明朝" w:hint="eastAsia"/>
          <w:szCs w:val="21"/>
        </w:rPr>
        <w:t xml:space="preserve">our </w:t>
      </w:r>
      <w:r w:rsidR="00E22802">
        <w:rPr>
          <w:rFonts w:asciiTheme="minorHAnsi" w:hAnsi="ＭＳ 明朝" w:hint="eastAsia"/>
          <w:szCs w:val="21"/>
        </w:rPr>
        <w:lastRenderedPageBreak/>
        <w:t>discussi</w:t>
      </w:r>
      <w:r w:rsidR="005E688D">
        <w:rPr>
          <w:rFonts w:asciiTheme="minorHAnsi" w:hAnsi="ＭＳ 明朝" w:hint="eastAsia"/>
          <w:szCs w:val="21"/>
        </w:rPr>
        <w:t>ons</w:t>
      </w:r>
      <w:r w:rsidR="00E22802">
        <w:rPr>
          <w:rFonts w:asciiTheme="minorHAnsi" w:hAnsi="ＭＳ 明朝" w:hint="eastAsia"/>
          <w:szCs w:val="21"/>
        </w:rPr>
        <w:t xml:space="preserve">, after </w:t>
      </w:r>
      <w:r w:rsidR="00B57653">
        <w:rPr>
          <w:rFonts w:asciiTheme="minorHAnsi" w:hAnsi="ＭＳ 明朝" w:hint="eastAsia"/>
          <w:szCs w:val="21"/>
        </w:rPr>
        <w:t xml:space="preserve">firstly </w:t>
      </w:r>
      <w:r w:rsidR="00E22802">
        <w:rPr>
          <w:rFonts w:asciiTheme="minorHAnsi" w:hAnsi="ＭＳ 明朝" w:hint="eastAsia"/>
          <w:szCs w:val="21"/>
        </w:rPr>
        <w:t>sorting</w:t>
      </w:r>
      <w:r w:rsidR="00291BE7">
        <w:rPr>
          <w:rFonts w:asciiTheme="minorHAnsi" w:hAnsi="ＭＳ 明朝" w:hint="eastAsia"/>
          <w:szCs w:val="21"/>
        </w:rPr>
        <w:t xml:space="preserve"> out </w:t>
      </w:r>
      <w:r w:rsidR="0058345C">
        <w:rPr>
          <w:rFonts w:asciiTheme="minorHAnsi" w:hAnsi="ＭＳ 明朝" w:hint="eastAsia"/>
          <w:szCs w:val="21"/>
        </w:rPr>
        <w:t xml:space="preserve">the </w:t>
      </w:r>
      <w:r w:rsidR="00291BE7">
        <w:rPr>
          <w:rFonts w:asciiTheme="minorHAnsi" w:hAnsi="ＭＳ 明朝" w:hint="eastAsia"/>
          <w:szCs w:val="21"/>
        </w:rPr>
        <w:t xml:space="preserve">points at issue and </w:t>
      </w:r>
      <w:r w:rsidR="00E22802">
        <w:rPr>
          <w:rFonts w:asciiTheme="minorHAnsi" w:hAnsi="ＭＳ 明朝" w:hint="eastAsia"/>
          <w:szCs w:val="21"/>
        </w:rPr>
        <w:t>confirming them</w:t>
      </w:r>
      <w:r w:rsidR="00291BE7">
        <w:rPr>
          <w:rFonts w:asciiTheme="minorHAnsi" w:hAnsi="ＭＳ 明朝" w:hint="eastAsia"/>
          <w:szCs w:val="21"/>
        </w:rPr>
        <w:t xml:space="preserve"> with the Ministry of Finance </w:t>
      </w:r>
      <w:r w:rsidR="00E22802">
        <w:rPr>
          <w:rFonts w:asciiTheme="minorHAnsi" w:hAnsi="ＭＳ 明朝" w:hint="eastAsia"/>
          <w:szCs w:val="21"/>
        </w:rPr>
        <w:t xml:space="preserve">in a form of written </w:t>
      </w:r>
      <w:r w:rsidR="00291BE7">
        <w:rPr>
          <w:rFonts w:asciiTheme="minorHAnsi" w:hAnsi="ＭＳ 明朝" w:hint="eastAsia"/>
          <w:szCs w:val="21"/>
        </w:rPr>
        <w:t>questionnaires</w:t>
      </w:r>
      <w:r w:rsidR="00E22802">
        <w:rPr>
          <w:rFonts w:asciiTheme="minorHAnsi" w:hAnsi="ＭＳ 明朝" w:hint="eastAsia"/>
          <w:szCs w:val="21"/>
        </w:rPr>
        <w:t xml:space="preserve">. </w:t>
      </w:r>
    </w:p>
    <w:p w:rsidR="007F7627" w:rsidRDefault="007F7627">
      <w:pPr>
        <w:ind w:leftChars="200" w:left="420"/>
        <w:rPr>
          <w:rFonts w:asciiTheme="minorHAnsi" w:hAnsiTheme="minorHAnsi"/>
          <w:szCs w:val="21"/>
        </w:rPr>
      </w:pPr>
    </w:p>
    <w:p w:rsidR="007F7627" w:rsidRDefault="00D91F01">
      <w:pPr>
        <w:numPr>
          <w:ilvl w:val="0"/>
          <w:numId w:val="7"/>
        </w:numPr>
        <w:tabs>
          <w:tab w:val="clear" w:pos="846"/>
          <w:tab w:val="num" w:pos="6"/>
        </w:tabs>
        <w:ind w:leftChars="200" w:left="840"/>
        <w:rPr>
          <w:rFonts w:asciiTheme="minorHAnsi" w:hAnsiTheme="minorHAnsi"/>
          <w:szCs w:val="21"/>
        </w:rPr>
      </w:pPr>
      <w:r>
        <w:rPr>
          <w:rFonts w:asciiTheme="minorHAnsi" w:hAnsi="ＭＳ 明朝" w:hint="eastAsia"/>
          <w:szCs w:val="21"/>
        </w:rPr>
        <w:t xml:space="preserve">If you look at </w:t>
      </w:r>
      <w:r w:rsidR="00E22802">
        <w:rPr>
          <w:rFonts w:asciiTheme="minorHAnsi" w:hAnsi="ＭＳ 明朝" w:hint="eastAsia"/>
          <w:szCs w:val="21"/>
        </w:rPr>
        <w:t xml:space="preserve">page 7 of Material 4, </w:t>
      </w:r>
      <w:r w:rsidR="00CB7AA4" w:rsidRPr="00CB7AA4">
        <w:rPr>
          <w:rFonts w:asciiTheme="minorHAnsi" w:hAnsiTheme="minorHAnsi"/>
          <w:szCs w:val="21"/>
        </w:rPr>
        <w:t>“</w:t>
      </w:r>
      <w:r w:rsidR="00AD2A73">
        <w:rPr>
          <w:rFonts w:asciiTheme="minorHAnsi" w:hAnsiTheme="minorHAnsi" w:hint="eastAsia"/>
          <w:szCs w:val="21"/>
        </w:rPr>
        <w:t>waiver of right</w:t>
      </w:r>
      <w:r w:rsidR="00AD2A73">
        <w:rPr>
          <w:rFonts w:asciiTheme="minorHAnsi" w:hAnsiTheme="minorHAnsi"/>
          <w:szCs w:val="21"/>
        </w:rPr>
        <w:t>”</w:t>
      </w:r>
      <w:r w:rsidR="00AD2A73">
        <w:rPr>
          <w:rFonts w:asciiTheme="minorHAnsi" w:hAnsiTheme="minorHAnsi" w:hint="eastAsia"/>
          <w:szCs w:val="21"/>
        </w:rPr>
        <w:t xml:space="preserve"> by the government </w:t>
      </w:r>
      <w:r w:rsidR="0058345C">
        <w:rPr>
          <w:rFonts w:asciiTheme="minorHAnsi" w:hAnsiTheme="minorHAnsi" w:hint="eastAsia"/>
          <w:szCs w:val="21"/>
        </w:rPr>
        <w:t xml:space="preserve">(public sector) </w:t>
      </w:r>
      <w:r w:rsidR="00CB7AA4" w:rsidRPr="00CB7AA4">
        <w:rPr>
          <w:rFonts w:asciiTheme="minorHAnsi" w:hAnsiTheme="minorHAnsi"/>
          <w:szCs w:val="21"/>
        </w:rPr>
        <w:t>is</w:t>
      </w:r>
      <w:r w:rsidR="00E22802">
        <w:rPr>
          <w:rFonts w:asciiTheme="minorHAnsi" w:hAnsi="ＭＳ 明朝" w:hint="eastAsia"/>
          <w:szCs w:val="21"/>
        </w:rPr>
        <w:t xml:space="preserve"> </w:t>
      </w:r>
      <w:r>
        <w:rPr>
          <w:rFonts w:asciiTheme="minorHAnsi" w:hAnsi="ＭＳ 明朝" w:hint="eastAsia"/>
          <w:szCs w:val="21"/>
        </w:rPr>
        <w:t>mentioned</w:t>
      </w:r>
      <w:r w:rsidR="00E22802">
        <w:rPr>
          <w:rFonts w:asciiTheme="minorHAnsi" w:hAnsi="ＭＳ 明朝" w:hint="eastAsia"/>
          <w:szCs w:val="21"/>
        </w:rPr>
        <w:t xml:space="preserve"> in </w:t>
      </w:r>
      <w:r>
        <w:rPr>
          <w:rFonts w:asciiTheme="minorHAnsi" w:hAnsi="ＭＳ 明朝" w:hint="eastAsia"/>
          <w:szCs w:val="21"/>
        </w:rPr>
        <w:t>I</w:t>
      </w:r>
      <w:r w:rsidR="00AD4168">
        <w:rPr>
          <w:rFonts w:asciiTheme="minorHAnsi" w:hAnsi="ＭＳ 明朝" w:hint="eastAsia"/>
          <w:szCs w:val="21"/>
        </w:rPr>
        <w:t xml:space="preserve">tem </w:t>
      </w:r>
      <w:r w:rsidR="00E22802">
        <w:rPr>
          <w:rFonts w:asciiTheme="minorHAnsi" w:hAnsi="ＭＳ 明朝" w:hint="eastAsia"/>
          <w:szCs w:val="21"/>
        </w:rPr>
        <w:t xml:space="preserve">(2) as the direction of settling the issue </w:t>
      </w:r>
      <w:r>
        <w:rPr>
          <w:rFonts w:asciiTheme="minorHAnsi" w:hAnsi="ＭＳ 明朝" w:hint="eastAsia"/>
          <w:szCs w:val="21"/>
        </w:rPr>
        <w:t>in line with</w:t>
      </w:r>
      <w:r w:rsidR="00E22802">
        <w:rPr>
          <w:rFonts w:asciiTheme="minorHAnsi" w:hAnsi="ＭＳ 明朝" w:hint="eastAsia"/>
          <w:szCs w:val="21"/>
        </w:rPr>
        <w:t xml:space="preserve"> the result of discussions at the </w:t>
      </w:r>
      <w:r>
        <w:rPr>
          <w:rFonts w:asciiTheme="minorHAnsi" w:hAnsi="ＭＳ 明朝" w:hint="eastAsia"/>
          <w:szCs w:val="21"/>
        </w:rPr>
        <w:t xml:space="preserve">main </w:t>
      </w:r>
      <w:r w:rsidR="00AD4168">
        <w:rPr>
          <w:rFonts w:asciiTheme="minorHAnsi" w:hAnsi="ＭＳ 明朝" w:hint="eastAsia"/>
          <w:szCs w:val="21"/>
        </w:rPr>
        <w:t xml:space="preserve">Committee meeting, and it is </w:t>
      </w:r>
      <w:r w:rsidR="00971652">
        <w:rPr>
          <w:rFonts w:asciiTheme="minorHAnsi" w:hAnsi="ＭＳ 明朝" w:hint="eastAsia"/>
          <w:szCs w:val="21"/>
        </w:rPr>
        <w:t>stated</w:t>
      </w:r>
      <w:r w:rsidR="00AD4168">
        <w:rPr>
          <w:rFonts w:asciiTheme="minorHAnsi" w:hAnsi="ＭＳ 明朝" w:hint="eastAsia"/>
          <w:szCs w:val="21"/>
        </w:rPr>
        <w:t xml:space="preserve"> there that</w:t>
      </w:r>
      <w:r w:rsidR="0058345C">
        <w:rPr>
          <w:rFonts w:asciiTheme="minorHAnsi" w:hAnsi="ＭＳ 明朝" w:hint="eastAsia"/>
          <w:szCs w:val="21"/>
        </w:rPr>
        <w:t xml:space="preserve"> the</w:t>
      </w:r>
      <w:r w:rsidR="00AD4168">
        <w:rPr>
          <w:rFonts w:asciiTheme="minorHAnsi" w:hAnsi="ＭＳ 明朝" w:hint="eastAsia"/>
          <w:szCs w:val="21"/>
        </w:rPr>
        <w:t xml:space="preserve"> confirmation of </w:t>
      </w:r>
      <w:r w:rsidR="00971652">
        <w:rPr>
          <w:rFonts w:asciiTheme="minorHAnsi" w:hAnsi="ＭＳ 明朝" w:hint="eastAsia"/>
          <w:szCs w:val="21"/>
        </w:rPr>
        <w:t>its</w:t>
      </w:r>
      <w:r w:rsidR="00AD4168">
        <w:rPr>
          <w:rFonts w:asciiTheme="minorHAnsi" w:hAnsi="ＭＳ 明朝" w:hint="eastAsia"/>
          <w:szCs w:val="21"/>
        </w:rPr>
        <w:t xml:space="preserve"> </w:t>
      </w:r>
      <w:r w:rsidR="00971652">
        <w:rPr>
          <w:rFonts w:asciiTheme="minorHAnsi" w:hAnsi="ＭＳ 明朝" w:hint="eastAsia"/>
          <w:szCs w:val="21"/>
        </w:rPr>
        <w:t>possibility</w:t>
      </w:r>
      <w:r w:rsidR="00AD4168">
        <w:rPr>
          <w:rFonts w:asciiTheme="minorHAnsi" w:hAnsi="ＭＳ 明朝" w:hint="eastAsia"/>
          <w:szCs w:val="21"/>
        </w:rPr>
        <w:t xml:space="preserve"> is necessary from the viewpoint of various laws </w:t>
      </w:r>
      <w:r>
        <w:rPr>
          <w:rFonts w:asciiTheme="minorHAnsi" w:hAnsi="ＭＳ 明朝" w:hint="eastAsia"/>
          <w:szCs w:val="21"/>
        </w:rPr>
        <w:t>including</w:t>
      </w:r>
      <w:r w:rsidR="00AD4168">
        <w:rPr>
          <w:rFonts w:asciiTheme="minorHAnsi" w:hAnsi="ＭＳ 明朝" w:hint="eastAsia"/>
          <w:szCs w:val="21"/>
        </w:rPr>
        <w:t xml:space="preserve"> National Property Law, Local Autonomy Law, and </w:t>
      </w:r>
      <w:r w:rsidR="00971652">
        <w:rPr>
          <w:rFonts w:asciiTheme="minorHAnsi" w:hAnsi="ＭＳ 明朝" w:hint="eastAsia"/>
          <w:szCs w:val="21"/>
        </w:rPr>
        <w:t xml:space="preserve">Law on Rationalization of Budgetary Execution concerning Subsidies, etc. Concerning the possibility of adopting the issuance of license mentioned in </w:t>
      </w:r>
      <w:r>
        <w:rPr>
          <w:rFonts w:asciiTheme="minorHAnsi" w:hAnsi="ＭＳ 明朝" w:hint="eastAsia"/>
          <w:szCs w:val="21"/>
        </w:rPr>
        <w:t>I</w:t>
      </w:r>
      <w:r w:rsidR="00971652">
        <w:rPr>
          <w:rFonts w:asciiTheme="minorHAnsi" w:hAnsi="ＭＳ 明朝" w:hint="eastAsia"/>
          <w:szCs w:val="21"/>
        </w:rPr>
        <w:t>tem (3), too, it is necessary to confirm that th</w:t>
      </w:r>
      <w:r>
        <w:rPr>
          <w:rFonts w:asciiTheme="minorHAnsi" w:hAnsi="ＭＳ 明朝" w:hint="eastAsia"/>
          <w:szCs w:val="21"/>
        </w:rPr>
        <w:t>is way</w:t>
      </w:r>
      <w:r w:rsidR="00971652">
        <w:rPr>
          <w:rFonts w:asciiTheme="minorHAnsi" w:hAnsi="ＭＳ 明朝" w:hint="eastAsia"/>
          <w:szCs w:val="21"/>
        </w:rPr>
        <w:t xml:space="preserve"> </w:t>
      </w:r>
      <w:r>
        <w:rPr>
          <w:rFonts w:asciiTheme="minorHAnsi" w:hAnsi="ＭＳ 明朝" w:hint="eastAsia"/>
          <w:szCs w:val="21"/>
        </w:rPr>
        <w:t>will</w:t>
      </w:r>
      <w:r w:rsidR="00971652">
        <w:rPr>
          <w:rFonts w:asciiTheme="minorHAnsi" w:hAnsi="ＭＳ 明朝" w:hint="eastAsia"/>
          <w:szCs w:val="21"/>
        </w:rPr>
        <w:t xml:space="preserve"> not violate any provisions of laws such as </w:t>
      </w:r>
      <w:r w:rsidR="0058345C">
        <w:rPr>
          <w:rFonts w:asciiTheme="minorHAnsi" w:hAnsi="ＭＳ 明朝" w:hint="eastAsia"/>
          <w:szCs w:val="21"/>
        </w:rPr>
        <w:t xml:space="preserve">the </w:t>
      </w:r>
      <w:r w:rsidR="00971652">
        <w:rPr>
          <w:rFonts w:asciiTheme="minorHAnsi" w:hAnsi="ＭＳ 明朝" w:hint="eastAsia"/>
          <w:szCs w:val="21"/>
        </w:rPr>
        <w:t xml:space="preserve">National Property Law and </w:t>
      </w:r>
      <w:r w:rsidR="0058345C">
        <w:rPr>
          <w:rFonts w:asciiTheme="minorHAnsi" w:hAnsi="ＭＳ 明朝" w:hint="eastAsia"/>
          <w:szCs w:val="21"/>
        </w:rPr>
        <w:t xml:space="preserve">the </w:t>
      </w:r>
      <w:r w:rsidR="00971652">
        <w:rPr>
          <w:rFonts w:asciiTheme="minorHAnsi" w:hAnsi="ＭＳ 明朝" w:hint="eastAsia"/>
          <w:szCs w:val="21"/>
        </w:rPr>
        <w:t xml:space="preserve">Public Finance Law, </w:t>
      </w:r>
      <w:r w:rsidR="00B57653">
        <w:rPr>
          <w:rFonts w:asciiTheme="minorHAnsi" w:hAnsi="ＭＳ 明朝" w:hint="eastAsia"/>
          <w:szCs w:val="21"/>
        </w:rPr>
        <w:t xml:space="preserve">even </w:t>
      </w:r>
      <w:r w:rsidR="00971652">
        <w:rPr>
          <w:rFonts w:asciiTheme="minorHAnsi" w:hAnsi="ＭＳ 明朝" w:hint="eastAsia"/>
          <w:szCs w:val="21"/>
        </w:rPr>
        <w:t xml:space="preserve">if gratuitous </w:t>
      </w:r>
      <w:r w:rsidR="0009585D">
        <w:rPr>
          <w:rFonts w:asciiTheme="minorHAnsi" w:hAnsi="ＭＳ 明朝" w:hint="eastAsia"/>
          <w:szCs w:val="21"/>
        </w:rPr>
        <w:t xml:space="preserve">secondary </w:t>
      </w:r>
      <w:r w:rsidR="00971652">
        <w:rPr>
          <w:rFonts w:asciiTheme="minorHAnsi" w:hAnsi="ＭＳ 明朝" w:hint="eastAsia"/>
          <w:szCs w:val="21"/>
        </w:rPr>
        <w:t xml:space="preserve">use of data is permitted. </w:t>
      </w:r>
      <w:r w:rsidR="008209D0">
        <w:rPr>
          <w:rFonts w:asciiTheme="minorHAnsi" w:hAnsi="ＭＳ 明朝" w:hint="eastAsia"/>
          <w:szCs w:val="21"/>
        </w:rPr>
        <w:t xml:space="preserve">Regardless of </w:t>
      </w:r>
      <w:r w:rsidR="0009585D">
        <w:rPr>
          <w:rFonts w:asciiTheme="minorHAnsi" w:hAnsi="ＭＳ 明朝" w:hint="eastAsia"/>
          <w:szCs w:val="21"/>
        </w:rPr>
        <w:t xml:space="preserve">the question as to </w:t>
      </w:r>
      <w:r w:rsidR="008209D0">
        <w:rPr>
          <w:rFonts w:asciiTheme="minorHAnsi" w:hAnsi="ＭＳ 明朝" w:hint="eastAsia"/>
          <w:szCs w:val="21"/>
        </w:rPr>
        <w:t xml:space="preserve">which of the </w:t>
      </w:r>
      <w:r>
        <w:rPr>
          <w:rFonts w:asciiTheme="minorHAnsi" w:hAnsi="ＭＳ 明朝" w:hint="eastAsia"/>
          <w:szCs w:val="21"/>
        </w:rPr>
        <w:t>I</w:t>
      </w:r>
      <w:r w:rsidR="008209D0">
        <w:rPr>
          <w:rFonts w:asciiTheme="minorHAnsi" w:hAnsi="ＭＳ 明朝" w:hint="eastAsia"/>
          <w:szCs w:val="21"/>
        </w:rPr>
        <w:t xml:space="preserve">tems (2) or (3) to adopt as the measures to settle the issue, it is necessary to resolve the issue of interpretation of laws including </w:t>
      </w:r>
      <w:r w:rsidR="0009585D">
        <w:rPr>
          <w:rFonts w:asciiTheme="minorHAnsi" w:hAnsi="ＭＳ 明朝" w:hint="eastAsia"/>
          <w:szCs w:val="21"/>
        </w:rPr>
        <w:t xml:space="preserve">the </w:t>
      </w:r>
      <w:r w:rsidR="008209D0">
        <w:rPr>
          <w:rFonts w:asciiTheme="minorHAnsi" w:hAnsi="ＭＳ 明朝" w:hint="eastAsia"/>
          <w:szCs w:val="21"/>
        </w:rPr>
        <w:t xml:space="preserve">National Property Law. </w:t>
      </w:r>
      <w:r w:rsidR="00242BE6">
        <w:rPr>
          <w:rFonts w:asciiTheme="minorHAnsi" w:hAnsi="ＭＳ 明朝" w:hint="eastAsia"/>
          <w:szCs w:val="21"/>
        </w:rPr>
        <w:t xml:space="preserve">This recognition is also shared among all members of the </w:t>
      </w:r>
      <w:r w:rsidR="00CA75FA">
        <w:rPr>
          <w:rFonts w:asciiTheme="minorHAnsi" w:hAnsi="ＭＳ 明朝" w:hint="eastAsia"/>
          <w:szCs w:val="21"/>
        </w:rPr>
        <w:t>Rules and Dissemination</w:t>
      </w:r>
      <w:r w:rsidR="00242BE6">
        <w:rPr>
          <w:rFonts w:asciiTheme="minorHAnsi" w:hAnsi="ＭＳ 明朝" w:hint="eastAsia"/>
          <w:szCs w:val="21"/>
        </w:rPr>
        <w:t xml:space="preserve"> WG.</w:t>
      </w:r>
    </w:p>
    <w:p w:rsidR="007F7627" w:rsidRDefault="007F7627">
      <w:pPr>
        <w:ind w:leftChars="200" w:left="420"/>
        <w:rPr>
          <w:rFonts w:asciiTheme="minorHAnsi" w:hAnsiTheme="minorHAnsi"/>
          <w:szCs w:val="21"/>
        </w:rPr>
      </w:pPr>
    </w:p>
    <w:p w:rsidR="007F7627" w:rsidRDefault="00242BE6">
      <w:pPr>
        <w:numPr>
          <w:ilvl w:val="0"/>
          <w:numId w:val="7"/>
        </w:numPr>
        <w:tabs>
          <w:tab w:val="clear" w:pos="846"/>
          <w:tab w:val="num" w:pos="216"/>
          <w:tab w:val="num" w:pos="1980"/>
        </w:tabs>
        <w:ind w:leftChars="200" w:left="840"/>
        <w:rPr>
          <w:rFonts w:asciiTheme="minorHAnsi" w:hAnsiTheme="minorHAnsi"/>
          <w:szCs w:val="21"/>
        </w:rPr>
      </w:pPr>
      <w:r>
        <w:rPr>
          <w:rFonts w:asciiTheme="minorHAnsi" w:hAnsi="ＭＳ 明朝" w:hint="eastAsia"/>
          <w:szCs w:val="21"/>
        </w:rPr>
        <w:t xml:space="preserve">I also attended the meeting of the </w:t>
      </w:r>
      <w:r w:rsidR="00CA75FA">
        <w:rPr>
          <w:rFonts w:asciiTheme="minorHAnsi" w:hAnsi="ＭＳ 明朝" w:hint="eastAsia"/>
          <w:szCs w:val="21"/>
        </w:rPr>
        <w:t>Rules and Dissemination</w:t>
      </w:r>
      <w:r>
        <w:rPr>
          <w:rFonts w:asciiTheme="minorHAnsi" w:hAnsi="ＭＳ 明朝" w:hint="eastAsia"/>
          <w:szCs w:val="21"/>
        </w:rPr>
        <w:t xml:space="preserve"> WG held the other day, and I quite agree to </w:t>
      </w:r>
      <w:r w:rsidR="00D91F01">
        <w:rPr>
          <w:rFonts w:asciiTheme="minorHAnsi" w:hAnsi="ＭＳ 明朝" w:hint="eastAsia"/>
          <w:szCs w:val="21"/>
        </w:rPr>
        <w:t>th</w:t>
      </w:r>
      <w:r w:rsidR="00CA33D0">
        <w:rPr>
          <w:rFonts w:asciiTheme="minorHAnsi" w:hAnsi="ＭＳ 明朝" w:hint="eastAsia"/>
          <w:szCs w:val="21"/>
        </w:rPr>
        <w:t>e</w:t>
      </w:r>
      <w:r w:rsidR="00D91F01">
        <w:rPr>
          <w:rFonts w:asciiTheme="minorHAnsi" w:hAnsi="ＭＳ 明朝" w:hint="eastAsia"/>
          <w:szCs w:val="21"/>
        </w:rPr>
        <w:t xml:space="preserve"> </w:t>
      </w:r>
      <w:r w:rsidR="00CA33D0">
        <w:rPr>
          <w:rFonts w:asciiTheme="minorHAnsi" w:hAnsi="ＭＳ 明朝" w:hint="eastAsia"/>
          <w:szCs w:val="21"/>
        </w:rPr>
        <w:t xml:space="preserve">agreed </w:t>
      </w:r>
      <w:r w:rsidR="00D91F01">
        <w:rPr>
          <w:rFonts w:asciiTheme="minorHAnsi" w:hAnsi="ＭＳ 明朝" w:hint="eastAsia"/>
          <w:szCs w:val="21"/>
        </w:rPr>
        <w:t>direction.</w:t>
      </w:r>
      <w:r>
        <w:rPr>
          <w:rFonts w:asciiTheme="minorHAnsi" w:hAnsi="ＭＳ 明朝" w:hint="eastAsia"/>
          <w:szCs w:val="21"/>
        </w:rPr>
        <w:t xml:space="preserve"> As the way of settlin</w:t>
      </w:r>
      <w:r w:rsidR="0089060A">
        <w:rPr>
          <w:rFonts w:asciiTheme="minorHAnsi" w:hAnsi="ＭＳ 明朝" w:hint="eastAsia"/>
          <w:szCs w:val="21"/>
        </w:rPr>
        <w:t xml:space="preserve">g the problem, such measures as transferring </w:t>
      </w:r>
      <w:r w:rsidR="00B57653">
        <w:rPr>
          <w:rFonts w:asciiTheme="minorHAnsi" w:hAnsi="ＭＳ 明朝" w:hint="eastAsia"/>
          <w:szCs w:val="21"/>
        </w:rPr>
        <w:t xml:space="preserve">public sector </w:t>
      </w:r>
      <w:r w:rsidR="0089060A">
        <w:rPr>
          <w:rFonts w:asciiTheme="minorHAnsi" w:hAnsi="ＭＳ 明朝" w:hint="eastAsia"/>
          <w:szCs w:val="21"/>
        </w:rPr>
        <w:t xml:space="preserve">data to </w:t>
      </w:r>
      <w:r w:rsidR="0009585D">
        <w:rPr>
          <w:rFonts w:asciiTheme="minorHAnsi" w:hAnsi="ＭＳ 明朝" w:hint="eastAsia"/>
          <w:szCs w:val="21"/>
        </w:rPr>
        <w:t xml:space="preserve">the </w:t>
      </w:r>
      <w:r w:rsidR="0089060A">
        <w:rPr>
          <w:rFonts w:asciiTheme="minorHAnsi" w:hAnsi="ＭＳ 明朝" w:hint="eastAsia"/>
          <w:szCs w:val="21"/>
        </w:rPr>
        <w:t>public domain, waiver of copyright, and adoption of easily usable license</w:t>
      </w:r>
      <w:r w:rsidR="00B57653">
        <w:rPr>
          <w:rFonts w:asciiTheme="minorHAnsi" w:hAnsi="ＭＳ 明朝" w:hint="eastAsia"/>
          <w:szCs w:val="21"/>
        </w:rPr>
        <w:t>s</w:t>
      </w:r>
      <w:r w:rsidR="0089060A">
        <w:rPr>
          <w:rFonts w:asciiTheme="minorHAnsi" w:hAnsi="ＭＳ 明朝" w:hint="eastAsia"/>
          <w:szCs w:val="21"/>
        </w:rPr>
        <w:t xml:space="preserve"> were presented. The bottleneck here is the treatment of data under </w:t>
      </w:r>
      <w:r w:rsidR="0009585D">
        <w:rPr>
          <w:rFonts w:asciiTheme="minorHAnsi" w:hAnsi="ＭＳ 明朝" w:hint="eastAsia"/>
          <w:szCs w:val="21"/>
        </w:rPr>
        <w:t xml:space="preserve">the </w:t>
      </w:r>
      <w:r w:rsidR="0089060A">
        <w:rPr>
          <w:rFonts w:asciiTheme="minorHAnsi" w:hAnsi="ＭＳ 明朝" w:hint="eastAsia"/>
          <w:szCs w:val="21"/>
        </w:rPr>
        <w:t xml:space="preserve">National Property Law and </w:t>
      </w:r>
      <w:r w:rsidR="0009585D">
        <w:rPr>
          <w:rFonts w:asciiTheme="minorHAnsi" w:hAnsi="ＭＳ 明朝" w:hint="eastAsia"/>
          <w:szCs w:val="21"/>
        </w:rPr>
        <w:t xml:space="preserve">the </w:t>
      </w:r>
      <w:r w:rsidR="0089060A">
        <w:rPr>
          <w:rFonts w:asciiTheme="minorHAnsi" w:hAnsi="ＭＳ 明朝" w:hint="eastAsia"/>
          <w:szCs w:val="21"/>
        </w:rPr>
        <w:t>Public Finance Law</w:t>
      </w:r>
      <w:r w:rsidR="00CA75FA">
        <w:rPr>
          <w:rFonts w:asciiTheme="minorHAnsi" w:hAnsi="ＭＳ 明朝" w:hint="eastAsia"/>
          <w:szCs w:val="21"/>
        </w:rPr>
        <w:t xml:space="preserve">, and therefore, it was quite natural that discussions at the Rules and Dissemination WG </w:t>
      </w:r>
      <w:r w:rsidR="00D91F01">
        <w:rPr>
          <w:rFonts w:asciiTheme="minorHAnsi" w:hAnsi="ＭＳ 明朝" w:hint="eastAsia"/>
          <w:szCs w:val="21"/>
        </w:rPr>
        <w:t xml:space="preserve">meeting </w:t>
      </w:r>
      <w:r w:rsidR="00CA75FA">
        <w:rPr>
          <w:rFonts w:asciiTheme="minorHAnsi" w:hAnsi="ＭＳ 明朝" w:hint="eastAsia"/>
          <w:szCs w:val="21"/>
        </w:rPr>
        <w:t xml:space="preserve">were focused on that point. </w:t>
      </w:r>
    </w:p>
    <w:p w:rsidR="007F7627" w:rsidRDefault="007F7627">
      <w:pPr>
        <w:ind w:leftChars="200" w:left="420"/>
        <w:rPr>
          <w:rFonts w:asciiTheme="minorHAnsi" w:hAnsiTheme="minorHAnsi"/>
          <w:szCs w:val="21"/>
        </w:rPr>
      </w:pPr>
    </w:p>
    <w:p w:rsidR="007F7627" w:rsidRDefault="00CA75FA">
      <w:pPr>
        <w:numPr>
          <w:ilvl w:val="0"/>
          <w:numId w:val="7"/>
        </w:numPr>
        <w:tabs>
          <w:tab w:val="clear" w:pos="846"/>
          <w:tab w:val="num" w:pos="426"/>
          <w:tab w:val="num" w:pos="1980"/>
        </w:tabs>
        <w:ind w:leftChars="200" w:left="840"/>
        <w:rPr>
          <w:rFonts w:asciiTheme="minorHAnsi" w:hAnsiTheme="minorHAnsi"/>
          <w:szCs w:val="21"/>
        </w:rPr>
      </w:pPr>
      <w:r>
        <w:rPr>
          <w:rFonts w:asciiTheme="minorHAnsi" w:hAnsi="ＭＳ 明朝" w:hint="eastAsia"/>
          <w:szCs w:val="21"/>
        </w:rPr>
        <w:t xml:space="preserve">We will further discuss </w:t>
      </w:r>
      <w:r>
        <w:rPr>
          <w:rFonts w:asciiTheme="minorHAnsi" w:hAnsi="ＭＳ 明朝"/>
          <w:szCs w:val="21"/>
        </w:rPr>
        <w:t>that</w:t>
      </w:r>
      <w:r>
        <w:rPr>
          <w:rFonts w:asciiTheme="minorHAnsi" w:hAnsi="ＭＳ 明朝" w:hint="eastAsia"/>
          <w:szCs w:val="21"/>
        </w:rPr>
        <w:t xml:space="preserve"> subject at future meetings of the Rules and Dissemination WG, and it is also possible that the </w:t>
      </w:r>
      <w:r w:rsidR="00B950D8">
        <w:rPr>
          <w:rFonts w:asciiTheme="minorHAnsi" w:hAnsi="ＭＳ 明朝" w:hint="eastAsia"/>
          <w:szCs w:val="21"/>
        </w:rPr>
        <w:t xml:space="preserve">main </w:t>
      </w:r>
      <w:r>
        <w:rPr>
          <w:rFonts w:asciiTheme="minorHAnsi" w:hAnsi="ＭＳ 明朝" w:hint="eastAsia"/>
          <w:szCs w:val="21"/>
        </w:rPr>
        <w:t xml:space="preserve">Committee itself will examine the </w:t>
      </w:r>
      <w:r>
        <w:rPr>
          <w:rFonts w:asciiTheme="minorHAnsi" w:hAnsi="ＭＳ 明朝"/>
          <w:szCs w:val="21"/>
        </w:rPr>
        <w:t>interpretation</w:t>
      </w:r>
      <w:r>
        <w:rPr>
          <w:rFonts w:asciiTheme="minorHAnsi" w:hAnsi="ＭＳ 明朝" w:hint="eastAsia"/>
          <w:szCs w:val="21"/>
        </w:rPr>
        <w:t xml:space="preserve"> of laws as appropriate. </w:t>
      </w:r>
    </w:p>
    <w:p w:rsidR="003C2C6E" w:rsidRPr="0068348F" w:rsidRDefault="003C2C6E" w:rsidP="0093277A">
      <w:pPr>
        <w:rPr>
          <w:rFonts w:asciiTheme="minorHAnsi" w:hAnsiTheme="minorHAnsi"/>
          <w:szCs w:val="21"/>
        </w:rPr>
      </w:pPr>
    </w:p>
    <w:p w:rsidR="00CB7AA4" w:rsidRPr="00CB7AA4" w:rsidRDefault="00CB7AA4" w:rsidP="00CB7AA4">
      <w:pPr>
        <w:ind w:rightChars="-68" w:right="-143"/>
        <w:rPr>
          <w:rFonts w:asciiTheme="minorHAnsi" w:hAnsiTheme="minorHAnsi"/>
          <w:szCs w:val="21"/>
        </w:rPr>
      </w:pPr>
      <w:r w:rsidRPr="00CB7AA4">
        <w:rPr>
          <w:rFonts w:asciiTheme="minorHAnsi" w:hAnsi="ＭＳ 明朝" w:hint="eastAsia"/>
          <w:szCs w:val="21"/>
        </w:rPr>
        <w:t>【</w:t>
      </w:r>
      <w:r w:rsidR="00CF6109" w:rsidRPr="00D91F01">
        <w:rPr>
          <w:rFonts w:asciiTheme="minorHAnsi" w:hAnsi="ＭＳ 明朝" w:hint="eastAsia"/>
          <w:b/>
          <w:szCs w:val="21"/>
        </w:rPr>
        <w:t xml:space="preserve">About the </w:t>
      </w:r>
      <w:r w:rsidR="00CF6109" w:rsidRPr="00D91F01">
        <w:rPr>
          <w:rFonts w:asciiTheme="minorHAnsi" w:hAnsi="ＭＳ 明朝"/>
          <w:b/>
          <w:szCs w:val="21"/>
        </w:rPr>
        <w:t>image</w:t>
      </w:r>
      <w:r w:rsidR="00CF6109" w:rsidRPr="00D91F01">
        <w:rPr>
          <w:rFonts w:asciiTheme="minorHAnsi" w:hAnsi="ＭＳ 明朝" w:hint="eastAsia"/>
          <w:b/>
          <w:szCs w:val="21"/>
        </w:rPr>
        <w:t xml:space="preserve"> of outputs from the </w:t>
      </w:r>
      <w:r w:rsidR="00B950D8" w:rsidRPr="00D91F01">
        <w:rPr>
          <w:rFonts w:asciiTheme="minorHAnsi" w:hAnsi="ＭＳ 明朝" w:hint="eastAsia"/>
          <w:b/>
          <w:szCs w:val="21"/>
        </w:rPr>
        <w:t xml:space="preserve">main </w:t>
      </w:r>
      <w:r w:rsidR="00CF6109" w:rsidRPr="00D91F01">
        <w:rPr>
          <w:rFonts w:asciiTheme="minorHAnsi" w:hAnsi="ＭＳ 明朝" w:hint="eastAsia"/>
          <w:b/>
          <w:szCs w:val="21"/>
        </w:rPr>
        <w:t xml:space="preserve">Committee, </w:t>
      </w:r>
      <w:r w:rsidR="00B950D8" w:rsidRPr="00D91F01">
        <w:rPr>
          <w:rFonts w:asciiTheme="minorHAnsi" w:hAnsi="ＭＳ 明朝" w:hint="eastAsia"/>
          <w:b/>
          <w:szCs w:val="21"/>
        </w:rPr>
        <w:t xml:space="preserve">described </w:t>
      </w:r>
      <w:r w:rsidR="00CF6109" w:rsidRPr="00D91F01">
        <w:rPr>
          <w:rFonts w:asciiTheme="minorHAnsi" w:hAnsi="ＭＳ 明朝" w:hint="eastAsia"/>
          <w:b/>
          <w:szCs w:val="21"/>
        </w:rPr>
        <w:t>in page 9 of Material 4</w:t>
      </w:r>
      <w:r w:rsidRPr="00CB7AA4">
        <w:rPr>
          <w:rFonts w:asciiTheme="minorHAnsi" w:hAnsi="ＭＳ 明朝" w:hint="eastAsia"/>
          <w:szCs w:val="21"/>
        </w:rPr>
        <w:t>】</w:t>
      </w:r>
    </w:p>
    <w:p w:rsidR="007F7627" w:rsidRDefault="00CF6109">
      <w:pPr>
        <w:numPr>
          <w:ilvl w:val="0"/>
          <w:numId w:val="8"/>
        </w:numPr>
        <w:tabs>
          <w:tab w:val="clear" w:pos="420"/>
          <w:tab w:val="num" w:pos="1980"/>
        </w:tabs>
        <w:ind w:leftChars="200" w:left="840"/>
        <w:rPr>
          <w:rFonts w:asciiTheme="minorHAnsi" w:hAnsiTheme="minorHAnsi"/>
          <w:szCs w:val="21"/>
        </w:rPr>
      </w:pPr>
      <w:r>
        <w:rPr>
          <w:rFonts w:asciiTheme="minorHAnsi" w:hAnsi="ＭＳ 明朝" w:hint="eastAsia"/>
          <w:szCs w:val="21"/>
        </w:rPr>
        <w:t xml:space="preserve">As regards </w:t>
      </w:r>
      <w:r w:rsidR="00594E7E">
        <w:rPr>
          <w:rFonts w:asciiTheme="minorHAnsi" w:hAnsi="ＭＳ 明朝" w:hint="eastAsia"/>
          <w:szCs w:val="21"/>
        </w:rPr>
        <w:t xml:space="preserve">the </w:t>
      </w:r>
      <w:r>
        <w:rPr>
          <w:rFonts w:asciiTheme="minorHAnsi" w:hAnsi="ＭＳ 明朝" w:hint="eastAsia"/>
          <w:szCs w:val="21"/>
        </w:rPr>
        <w:t>national propert</w:t>
      </w:r>
      <w:r w:rsidR="00CA33D0">
        <w:rPr>
          <w:rFonts w:asciiTheme="minorHAnsi" w:hAnsi="ＭＳ 明朝" w:hint="eastAsia"/>
          <w:szCs w:val="21"/>
        </w:rPr>
        <w:t>y</w:t>
      </w:r>
      <w:r>
        <w:rPr>
          <w:rFonts w:asciiTheme="minorHAnsi" w:hAnsi="ＭＳ 明朝" w:hint="eastAsia"/>
          <w:szCs w:val="21"/>
        </w:rPr>
        <w:t xml:space="preserve"> that ha</w:t>
      </w:r>
      <w:r w:rsidR="00CA33D0">
        <w:rPr>
          <w:rFonts w:asciiTheme="minorHAnsi" w:hAnsi="ＭＳ 明朝" w:hint="eastAsia"/>
          <w:szCs w:val="21"/>
        </w:rPr>
        <w:t>s</w:t>
      </w:r>
      <w:r>
        <w:rPr>
          <w:rFonts w:asciiTheme="minorHAnsi" w:hAnsi="ＭＳ 明朝" w:hint="eastAsia"/>
          <w:szCs w:val="21"/>
        </w:rPr>
        <w:t xml:space="preserve"> copyright, conditions </w:t>
      </w:r>
      <w:r w:rsidR="00D91F01">
        <w:rPr>
          <w:rFonts w:asciiTheme="minorHAnsi" w:hAnsi="ＭＳ 明朝" w:hint="eastAsia"/>
          <w:szCs w:val="21"/>
        </w:rPr>
        <w:t xml:space="preserve">for </w:t>
      </w:r>
      <w:r w:rsidR="00CA33D0">
        <w:rPr>
          <w:rFonts w:asciiTheme="minorHAnsi" w:hAnsi="ＭＳ 明朝" w:hint="eastAsia"/>
          <w:szCs w:val="21"/>
        </w:rPr>
        <w:t xml:space="preserve">its </w:t>
      </w:r>
      <w:r w:rsidR="00594E7E">
        <w:rPr>
          <w:rFonts w:asciiTheme="minorHAnsi" w:hAnsi="ＭＳ 明朝" w:hint="eastAsia"/>
          <w:szCs w:val="21"/>
        </w:rPr>
        <w:t xml:space="preserve">secondary </w:t>
      </w:r>
      <w:r w:rsidR="00D91F01">
        <w:rPr>
          <w:rFonts w:asciiTheme="minorHAnsi" w:hAnsi="ＭＳ 明朝" w:hint="eastAsia"/>
          <w:szCs w:val="21"/>
        </w:rPr>
        <w:t xml:space="preserve">use </w:t>
      </w:r>
      <w:r>
        <w:rPr>
          <w:rFonts w:asciiTheme="minorHAnsi" w:hAnsi="ＭＳ 明朝" w:hint="eastAsia"/>
          <w:szCs w:val="21"/>
        </w:rPr>
        <w:t xml:space="preserve">can be </w:t>
      </w:r>
      <w:r w:rsidR="00B57653">
        <w:rPr>
          <w:rFonts w:asciiTheme="minorHAnsi" w:hAnsi="ＭＳ 明朝" w:hint="eastAsia"/>
          <w:szCs w:val="21"/>
        </w:rPr>
        <w:t>imposed</w:t>
      </w:r>
      <w:r>
        <w:rPr>
          <w:rFonts w:asciiTheme="minorHAnsi" w:hAnsi="ＭＳ 明朝" w:hint="eastAsia"/>
          <w:szCs w:val="21"/>
        </w:rPr>
        <w:t xml:space="preserve"> rather flexibly under </w:t>
      </w:r>
      <w:r w:rsidR="00594E7E">
        <w:rPr>
          <w:rFonts w:asciiTheme="minorHAnsi" w:hAnsi="ＭＳ 明朝" w:hint="eastAsia"/>
          <w:szCs w:val="21"/>
        </w:rPr>
        <w:t xml:space="preserve">the </w:t>
      </w:r>
      <w:r>
        <w:rPr>
          <w:rFonts w:asciiTheme="minorHAnsi" w:hAnsi="ＭＳ 明朝" w:hint="eastAsia"/>
          <w:szCs w:val="21"/>
        </w:rPr>
        <w:t xml:space="preserve">Copyright Law. However, with respect to </w:t>
      </w:r>
      <w:r w:rsidR="00594E7E">
        <w:rPr>
          <w:rFonts w:asciiTheme="minorHAnsi" w:hAnsi="ＭＳ 明朝" w:hint="eastAsia"/>
          <w:szCs w:val="21"/>
        </w:rPr>
        <w:t xml:space="preserve">the </w:t>
      </w:r>
      <w:r>
        <w:rPr>
          <w:rFonts w:asciiTheme="minorHAnsi" w:hAnsi="ＭＳ 明朝" w:hint="eastAsia"/>
          <w:szCs w:val="21"/>
        </w:rPr>
        <w:t>national propert</w:t>
      </w:r>
      <w:r w:rsidR="00CA33D0">
        <w:rPr>
          <w:rFonts w:asciiTheme="minorHAnsi" w:hAnsi="ＭＳ 明朝" w:hint="eastAsia"/>
          <w:szCs w:val="21"/>
        </w:rPr>
        <w:t>y</w:t>
      </w:r>
      <w:r>
        <w:rPr>
          <w:rFonts w:asciiTheme="minorHAnsi" w:hAnsi="ＭＳ 明朝" w:hint="eastAsia"/>
          <w:szCs w:val="21"/>
        </w:rPr>
        <w:t xml:space="preserve"> that ha</w:t>
      </w:r>
      <w:r w:rsidR="00CA33D0">
        <w:rPr>
          <w:rFonts w:asciiTheme="minorHAnsi" w:hAnsi="ＭＳ 明朝" w:hint="eastAsia"/>
          <w:szCs w:val="21"/>
        </w:rPr>
        <w:t>s</w:t>
      </w:r>
      <w:r>
        <w:rPr>
          <w:rFonts w:asciiTheme="minorHAnsi" w:hAnsi="ＭＳ 明朝" w:hint="eastAsia"/>
          <w:szCs w:val="21"/>
        </w:rPr>
        <w:t xml:space="preserve"> no copyright, I wonder if we have to make </w:t>
      </w:r>
      <w:r w:rsidR="00CA33D0">
        <w:rPr>
          <w:rFonts w:asciiTheme="minorHAnsi" w:hAnsi="ＭＳ 明朝" w:hint="eastAsia"/>
          <w:szCs w:val="21"/>
        </w:rPr>
        <w:t>it</w:t>
      </w:r>
      <w:r>
        <w:rPr>
          <w:rFonts w:asciiTheme="minorHAnsi" w:hAnsi="ＭＳ 明朝" w:hint="eastAsia"/>
          <w:szCs w:val="21"/>
        </w:rPr>
        <w:t xml:space="preserve"> open </w:t>
      </w:r>
      <w:r w:rsidR="00CA33D0">
        <w:rPr>
          <w:rFonts w:asciiTheme="minorHAnsi" w:hAnsi="ＭＳ 明朝" w:hint="eastAsia"/>
          <w:szCs w:val="21"/>
        </w:rPr>
        <w:t xml:space="preserve">(public) </w:t>
      </w:r>
      <w:r w:rsidR="00D91F01">
        <w:rPr>
          <w:rFonts w:asciiTheme="minorHAnsi" w:hAnsi="ＭＳ 明朝" w:hint="eastAsia"/>
          <w:szCs w:val="21"/>
        </w:rPr>
        <w:t>gratuitously</w:t>
      </w:r>
      <w:r>
        <w:rPr>
          <w:rFonts w:asciiTheme="minorHAnsi" w:hAnsi="ＭＳ 明朝" w:hint="eastAsia"/>
          <w:szCs w:val="21"/>
        </w:rPr>
        <w:t xml:space="preserve">. I want to question if the </w:t>
      </w:r>
      <w:r w:rsidR="00B950D8">
        <w:rPr>
          <w:rFonts w:asciiTheme="minorHAnsi" w:hAnsi="ＭＳ 明朝" w:hint="eastAsia"/>
          <w:szCs w:val="21"/>
        </w:rPr>
        <w:t xml:space="preserve">main </w:t>
      </w:r>
      <w:r>
        <w:rPr>
          <w:rFonts w:asciiTheme="minorHAnsi" w:hAnsi="ＭＳ 明朝" w:hint="eastAsia"/>
          <w:szCs w:val="21"/>
        </w:rPr>
        <w:t>Committee will examine as to how such propert</w:t>
      </w:r>
      <w:r w:rsidR="00CA33D0">
        <w:rPr>
          <w:rFonts w:asciiTheme="minorHAnsi" w:hAnsi="ＭＳ 明朝" w:hint="eastAsia"/>
          <w:szCs w:val="21"/>
        </w:rPr>
        <w:t>y is</w:t>
      </w:r>
      <w:r>
        <w:rPr>
          <w:rFonts w:asciiTheme="minorHAnsi" w:hAnsi="ＭＳ 明朝" w:hint="eastAsia"/>
          <w:szCs w:val="21"/>
        </w:rPr>
        <w:t xml:space="preserve"> treated under </w:t>
      </w:r>
      <w:r w:rsidR="0099117D">
        <w:rPr>
          <w:rFonts w:asciiTheme="minorHAnsi" w:hAnsi="ＭＳ 明朝" w:hint="eastAsia"/>
          <w:szCs w:val="21"/>
        </w:rPr>
        <w:t xml:space="preserve">the </w:t>
      </w:r>
      <w:r>
        <w:rPr>
          <w:rFonts w:asciiTheme="minorHAnsi" w:hAnsi="ＭＳ 明朝" w:hint="eastAsia"/>
          <w:szCs w:val="21"/>
        </w:rPr>
        <w:t xml:space="preserve">laws such </w:t>
      </w:r>
      <w:r>
        <w:rPr>
          <w:rFonts w:asciiTheme="minorHAnsi" w:hAnsi="ＭＳ 明朝" w:hint="eastAsia"/>
          <w:szCs w:val="21"/>
        </w:rPr>
        <w:lastRenderedPageBreak/>
        <w:t xml:space="preserve">as </w:t>
      </w:r>
      <w:r w:rsidR="00594E7E">
        <w:rPr>
          <w:rFonts w:asciiTheme="minorHAnsi" w:hAnsi="ＭＳ 明朝" w:hint="eastAsia"/>
          <w:szCs w:val="21"/>
        </w:rPr>
        <w:t xml:space="preserve">the </w:t>
      </w:r>
      <w:r>
        <w:rPr>
          <w:rFonts w:asciiTheme="minorHAnsi" w:hAnsi="ＭＳ 明朝" w:hint="eastAsia"/>
          <w:szCs w:val="21"/>
        </w:rPr>
        <w:t xml:space="preserve">National Property Law and </w:t>
      </w:r>
      <w:r w:rsidR="00594E7E">
        <w:rPr>
          <w:rFonts w:asciiTheme="minorHAnsi" w:hAnsi="ＭＳ 明朝" w:hint="eastAsia"/>
          <w:szCs w:val="21"/>
        </w:rPr>
        <w:t xml:space="preserve">the </w:t>
      </w:r>
      <w:r>
        <w:rPr>
          <w:rFonts w:asciiTheme="minorHAnsi" w:hAnsi="ＭＳ 明朝" w:hint="eastAsia"/>
          <w:szCs w:val="21"/>
        </w:rPr>
        <w:t>Public Finance Law, and where t</w:t>
      </w:r>
      <w:r w:rsidR="00B950D8">
        <w:rPr>
          <w:rFonts w:asciiTheme="minorHAnsi" w:hAnsi="ＭＳ 明朝" w:hint="eastAsia"/>
          <w:szCs w:val="21"/>
        </w:rPr>
        <w:t>he</w:t>
      </w:r>
      <w:r>
        <w:rPr>
          <w:rFonts w:asciiTheme="minorHAnsi" w:hAnsi="ＭＳ 明朝" w:hint="eastAsia"/>
          <w:szCs w:val="21"/>
        </w:rPr>
        <w:t xml:space="preserve"> demarcation line</w:t>
      </w:r>
      <w:r w:rsidR="00B950D8">
        <w:rPr>
          <w:rFonts w:asciiTheme="minorHAnsi" w:hAnsi="ＭＳ 明朝" w:hint="eastAsia"/>
          <w:szCs w:val="21"/>
        </w:rPr>
        <w:t xml:space="preserve"> is drawn</w:t>
      </w:r>
      <w:r>
        <w:rPr>
          <w:rFonts w:asciiTheme="minorHAnsi" w:hAnsi="ＭＳ 明朝" w:hint="eastAsia"/>
          <w:szCs w:val="21"/>
        </w:rPr>
        <w:t xml:space="preserve">.  </w:t>
      </w:r>
    </w:p>
    <w:p w:rsidR="007F7627" w:rsidRDefault="007F7627">
      <w:pPr>
        <w:ind w:leftChars="200" w:left="420"/>
        <w:rPr>
          <w:rFonts w:asciiTheme="minorHAnsi" w:hAnsiTheme="minorHAnsi"/>
          <w:szCs w:val="21"/>
        </w:rPr>
      </w:pPr>
    </w:p>
    <w:p w:rsidR="007F7627" w:rsidRDefault="00B950D8">
      <w:pPr>
        <w:numPr>
          <w:ilvl w:val="0"/>
          <w:numId w:val="8"/>
        </w:numPr>
        <w:tabs>
          <w:tab w:val="clear" w:pos="420"/>
          <w:tab w:val="num" w:pos="1980"/>
        </w:tabs>
        <w:ind w:leftChars="200" w:left="840"/>
        <w:rPr>
          <w:rFonts w:asciiTheme="minorHAnsi" w:hAnsiTheme="minorHAnsi"/>
          <w:szCs w:val="21"/>
        </w:rPr>
      </w:pPr>
      <w:r>
        <w:rPr>
          <w:rFonts w:asciiTheme="minorHAnsi" w:hAnsi="ＭＳ 明朝" w:hint="eastAsia"/>
          <w:szCs w:val="21"/>
        </w:rPr>
        <w:t xml:space="preserve">My understanding is that if the property does not have copyright, </w:t>
      </w:r>
      <w:r w:rsidR="0099117D">
        <w:rPr>
          <w:rFonts w:asciiTheme="minorHAnsi" w:hAnsi="ＭＳ 明朝" w:hint="eastAsia"/>
          <w:szCs w:val="21"/>
        </w:rPr>
        <w:t xml:space="preserve">then </w:t>
      </w:r>
      <w:r>
        <w:rPr>
          <w:rFonts w:asciiTheme="minorHAnsi" w:hAnsi="ＭＳ 明朝" w:hint="eastAsia"/>
          <w:szCs w:val="21"/>
        </w:rPr>
        <w:t xml:space="preserve">that property </w:t>
      </w:r>
      <w:r w:rsidR="0099117D">
        <w:rPr>
          <w:rFonts w:asciiTheme="minorHAnsi" w:hAnsi="ＭＳ 明朝" w:hint="eastAsia"/>
          <w:szCs w:val="21"/>
        </w:rPr>
        <w:t>does</w:t>
      </w:r>
      <w:r>
        <w:rPr>
          <w:rFonts w:asciiTheme="minorHAnsi" w:hAnsi="ＭＳ 明朝" w:hint="eastAsia"/>
          <w:szCs w:val="21"/>
        </w:rPr>
        <w:t xml:space="preserve"> not come under the category of national property. </w:t>
      </w:r>
      <w:r w:rsidR="0099117D">
        <w:rPr>
          <w:rFonts w:asciiTheme="minorHAnsi" w:hAnsi="ＭＳ 明朝" w:hint="eastAsia"/>
          <w:szCs w:val="21"/>
        </w:rPr>
        <w:t>Is my understanding correct</w:t>
      </w:r>
      <w:r>
        <w:rPr>
          <w:rFonts w:asciiTheme="minorHAnsi" w:hAnsi="ＭＳ 明朝" w:hint="eastAsia"/>
          <w:szCs w:val="21"/>
        </w:rPr>
        <w:t xml:space="preserve">? </w:t>
      </w:r>
    </w:p>
    <w:p w:rsidR="007F7627" w:rsidRDefault="007F7627">
      <w:pPr>
        <w:tabs>
          <w:tab w:val="num" w:pos="1980"/>
        </w:tabs>
        <w:ind w:leftChars="200" w:left="420"/>
        <w:rPr>
          <w:rFonts w:asciiTheme="minorHAnsi" w:hAnsiTheme="minorHAnsi"/>
          <w:szCs w:val="21"/>
        </w:rPr>
      </w:pPr>
    </w:p>
    <w:p w:rsidR="007F7627" w:rsidRDefault="00B950D8">
      <w:pPr>
        <w:numPr>
          <w:ilvl w:val="0"/>
          <w:numId w:val="8"/>
        </w:numPr>
        <w:tabs>
          <w:tab w:val="clear" w:pos="420"/>
          <w:tab w:val="num" w:pos="1980"/>
        </w:tabs>
        <w:ind w:leftChars="200" w:left="840"/>
        <w:rPr>
          <w:rFonts w:asciiTheme="minorHAnsi" w:hAnsiTheme="minorHAnsi"/>
          <w:szCs w:val="21"/>
        </w:rPr>
      </w:pPr>
      <w:r>
        <w:rPr>
          <w:rFonts w:asciiTheme="minorHAnsi" w:hAnsi="ＭＳ 明朝" w:hint="eastAsia"/>
          <w:szCs w:val="21"/>
        </w:rPr>
        <w:t xml:space="preserve">It can be </w:t>
      </w:r>
      <w:r w:rsidR="0099117D">
        <w:rPr>
          <w:rFonts w:asciiTheme="minorHAnsi" w:hAnsi="ＭＳ 明朝" w:hint="eastAsia"/>
          <w:szCs w:val="21"/>
        </w:rPr>
        <w:t xml:space="preserve">categorized as </w:t>
      </w:r>
      <w:r w:rsidR="00CA33D0">
        <w:rPr>
          <w:rFonts w:asciiTheme="minorHAnsi" w:hAnsi="ＭＳ 明朝" w:hint="eastAsia"/>
          <w:szCs w:val="21"/>
        </w:rPr>
        <w:t>n</w:t>
      </w:r>
      <w:r>
        <w:rPr>
          <w:rFonts w:asciiTheme="minorHAnsi" w:hAnsi="ＭＳ 明朝" w:hint="eastAsia"/>
          <w:szCs w:val="21"/>
        </w:rPr>
        <w:t xml:space="preserve">ational property if it has </w:t>
      </w:r>
      <w:r w:rsidR="00D91F01">
        <w:rPr>
          <w:rFonts w:asciiTheme="minorHAnsi" w:hAnsi="ＭＳ 明朝" w:hint="eastAsia"/>
          <w:szCs w:val="21"/>
        </w:rPr>
        <w:t xml:space="preserve">any </w:t>
      </w:r>
      <w:r w:rsidR="00594E7E">
        <w:rPr>
          <w:rFonts w:asciiTheme="minorHAnsi" w:hAnsi="ＭＳ 明朝" w:hint="eastAsia"/>
          <w:szCs w:val="21"/>
        </w:rPr>
        <w:t xml:space="preserve">kind of </w:t>
      </w:r>
      <w:r>
        <w:rPr>
          <w:rFonts w:asciiTheme="minorHAnsi" w:hAnsi="ＭＳ 明朝" w:hint="eastAsia"/>
          <w:szCs w:val="21"/>
        </w:rPr>
        <w:t>intellectual property right</w:t>
      </w:r>
      <w:r w:rsidR="00594E7E">
        <w:rPr>
          <w:rFonts w:asciiTheme="minorHAnsi" w:hAnsi="ＭＳ 明朝" w:hint="eastAsia"/>
          <w:szCs w:val="21"/>
        </w:rPr>
        <w:t>s.</w:t>
      </w:r>
      <w:r w:rsidR="0099117D">
        <w:rPr>
          <w:rFonts w:asciiTheme="minorHAnsi" w:hAnsi="ＭＳ 明朝" w:hint="eastAsia"/>
          <w:szCs w:val="21"/>
        </w:rPr>
        <w:t xml:space="preserve"> D</w:t>
      </w:r>
      <w:r>
        <w:rPr>
          <w:rFonts w:asciiTheme="minorHAnsi" w:hAnsi="ＭＳ 明朝" w:hint="eastAsia"/>
          <w:szCs w:val="21"/>
        </w:rPr>
        <w:t xml:space="preserve">o you </w:t>
      </w:r>
      <w:r w:rsidR="0099117D">
        <w:rPr>
          <w:rFonts w:asciiTheme="minorHAnsi" w:hAnsi="ＭＳ 明朝" w:hint="eastAsia"/>
          <w:szCs w:val="21"/>
        </w:rPr>
        <w:t>have any concrete image about such propert</w:t>
      </w:r>
      <w:r w:rsidR="00CA33D0">
        <w:rPr>
          <w:rFonts w:asciiTheme="minorHAnsi" w:hAnsi="ＭＳ 明朝" w:hint="eastAsia"/>
          <w:szCs w:val="21"/>
        </w:rPr>
        <w:t>y</w:t>
      </w:r>
      <w:r w:rsidR="0099117D">
        <w:rPr>
          <w:rFonts w:asciiTheme="minorHAnsi" w:hAnsi="ＭＳ 明朝" w:hint="eastAsia"/>
          <w:szCs w:val="21"/>
        </w:rPr>
        <w:t xml:space="preserve"> (data)?</w:t>
      </w:r>
    </w:p>
    <w:p w:rsidR="007F7627" w:rsidRDefault="007F7627">
      <w:pPr>
        <w:ind w:left="840"/>
        <w:rPr>
          <w:rFonts w:asciiTheme="minorHAnsi" w:hAnsiTheme="minorHAnsi"/>
          <w:szCs w:val="21"/>
        </w:rPr>
      </w:pPr>
    </w:p>
    <w:p w:rsidR="007F7627" w:rsidRDefault="00FB5144">
      <w:pPr>
        <w:numPr>
          <w:ilvl w:val="0"/>
          <w:numId w:val="8"/>
        </w:numPr>
        <w:tabs>
          <w:tab w:val="clear" w:pos="420"/>
          <w:tab w:val="num" w:pos="1980"/>
        </w:tabs>
        <w:ind w:leftChars="200" w:left="840"/>
        <w:rPr>
          <w:rFonts w:asciiTheme="minorHAnsi" w:hAnsiTheme="minorHAnsi"/>
          <w:szCs w:val="21"/>
        </w:rPr>
      </w:pPr>
      <w:r>
        <w:rPr>
          <w:rFonts w:asciiTheme="minorHAnsi" w:hAnsiTheme="minorHAnsi" w:hint="eastAsia"/>
          <w:szCs w:val="21"/>
        </w:rPr>
        <w:t xml:space="preserve">As regards the data </w:t>
      </w:r>
      <w:r w:rsidR="00286317">
        <w:rPr>
          <w:rFonts w:asciiTheme="minorHAnsi" w:hAnsiTheme="minorHAnsi" w:hint="eastAsia"/>
          <w:szCs w:val="21"/>
        </w:rPr>
        <w:t>to</w:t>
      </w:r>
      <w:r>
        <w:rPr>
          <w:rFonts w:asciiTheme="minorHAnsi" w:hAnsiTheme="minorHAnsi" w:hint="eastAsia"/>
          <w:szCs w:val="21"/>
        </w:rPr>
        <w:t xml:space="preserve"> which </w:t>
      </w:r>
      <w:r w:rsidR="0099117D">
        <w:rPr>
          <w:rFonts w:asciiTheme="minorHAnsi" w:hAnsiTheme="minorHAnsi" w:hint="eastAsia"/>
          <w:szCs w:val="21"/>
        </w:rPr>
        <w:t xml:space="preserve">no </w:t>
      </w:r>
      <w:r>
        <w:rPr>
          <w:rFonts w:asciiTheme="minorHAnsi" w:hAnsiTheme="minorHAnsi" w:hint="eastAsia"/>
          <w:szCs w:val="21"/>
        </w:rPr>
        <w:t xml:space="preserve">copyright </w:t>
      </w:r>
      <w:r w:rsidR="00286317">
        <w:rPr>
          <w:rFonts w:asciiTheme="minorHAnsi" w:hAnsiTheme="minorHAnsi" w:hint="eastAsia"/>
          <w:szCs w:val="21"/>
        </w:rPr>
        <w:t>occur</w:t>
      </w:r>
      <w:r>
        <w:rPr>
          <w:rFonts w:asciiTheme="minorHAnsi" w:hAnsiTheme="minorHAnsi" w:hint="eastAsia"/>
          <w:szCs w:val="21"/>
        </w:rPr>
        <w:t>, it</w:t>
      </w:r>
      <w:r>
        <w:rPr>
          <w:rFonts w:asciiTheme="minorHAnsi" w:hAnsiTheme="minorHAnsi"/>
          <w:szCs w:val="21"/>
        </w:rPr>
        <w:t>’</w:t>
      </w:r>
      <w:r>
        <w:rPr>
          <w:rFonts w:asciiTheme="minorHAnsi" w:hAnsiTheme="minorHAnsi" w:hint="eastAsia"/>
          <w:szCs w:val="21"/>
        </w:rPr>
        <w:t>s all right</w:t>
      </w:r>
      <w:r w:rsidR="00D91F01">
        <w:rPr>
          <w:rFonts w:asciiTheme="minorHAnsi" w:hAnsiTheme="minorHAnsi" w:hint="eastAsia"/>
          <w:szCs w:val="21"/>
        </w:rPr>
        <w:t xml:space="preserve"> </w:t>
      </w:r>
      <w:r w:rsidR="00CA33D0">
        <w:rPr>
          <w:rFonts w:asciiTheme="minorHAnsi" w:hAnsiTheme="minorHAnsi" w:hint="eastAsia"/>
          <w:szCs w:val="21"/>
        </w:rPr>
        <w:t>as long as</w:t>
      </w:r>
      <w:r w:rsidR="00D91F01">
        <w:rPr>
          <w:rFonts w:asciiTheme="minorHAnsi" w:hAnsiTheme="minorHAnsi" w:hint="eastAsia"/>
          <w:szCs w:val="21"/>
        </w:rPr>
        <w:t xml:space="preserve"> </w:t>
      </w:r>
      <w:r w:rsidR="00134142" w:rsidRPr="00CB7AA4">
        <w:rPr>
          <w:rFonts w:asciiTheme="minorHAnsi" w:hAnsiTheme="minorHAnsi"/>
          <w:szCs w:val="21"/>
        </w:rPr>
        <w:t>there aren</w:t>
      </w:r>
      <w:r w:rsidR="00134142">
        <w:rPr>
          <w:rFonts w:asciiTheme="minorHAnsi" w:hAnsiTheme="minorHAnsi"/>
          <w:szCs w:val="21"/>
        </w:rPr>
        <w:t>’</w:t>
      </w:r>
      <w:r w:rsidR="00134142">
        <w:rPr>
          <w:rFonts w:asciiTheme="minorHAnsi" w:hAnsiTheme="minorHAnsi" w:hint="eastAsia"/>
          <w:szCs w:val="21"/>
        </w:rPr>
        <w:t>t any</w:t>
      </w:r>
      <w:r w:rsidR="00134142" w:rsidRPr="00CB7AA4">
        <w:rPr>
          <w:rFonts w:asciiTheme="minorHAnsi" w:hAnsiTheme="minorHAnsi"/>
          <w:szCs w:val="21"/>
        </w:rPr>
        <w:t xml:space="preserve"> </w:t>
      </w:r>
      <w:r w:rsidR="00134142">
        <w:rPr>
          <w:rFonts w:asciiTheme="minorHAnsi" w:hAnsiTheme="minorHAnsi" w:hint="eastAsia"/>
          <w:szCs w:val="21"/>
        </w:rPr>
        <w:t xml:space="preserve">data that </w:t>
      </w:r>
      <w:r w:rsidR="00134142" w:rsidRPr="00CB7AA4">
        <w:rPr>
          <w:rFonts w:asciiTheme="minorHAnsi" w:hAnsiTheme="minorHAnsi"/>
          <w:szCs w:val="21"/>
        </w:rPr>
        <w:t>fall under the category of national property</w:t>
      </w:r>
      <w:r>
        <w:rPr>
          <w:rFonts w:asciiTheme="minorHAnsi" w:hAnsiTheme="minorHAnsi" w:hint="eastAsia"/>
          <w:szCs w:val="21"/>
        </w:rPr>
        <w:t>.</w:t>
      </w:r>
      <w:r w:rsidR="00CB7AA4" w:rsidRPr="00CB7AA4">
        <w:rPr>
          <w:rFonts w:asciiTheme="minorHAnsi" w:hAnsiTheme="minorHAnsi"/>
          <w:szCs w:val="21"/>
        </w:rPr>
        <w:t xml:space="preserve"> </w:t>
      </w:r>
      <w:r w:rsidR="00CA33D0">
        <w:rPr>
          <w:rFonts w:asciiTheme="minorHAnsi" w:hAnsiTheme="minorHAnsi" w:hint="eastAsia"/>
          <w:szCs w:val="21"/>
        </w:rPr>
        <w:t xml:space="preserve">Anyway, </w:t>
      </w:r>
      <w:r w:rsidR="00CB7AA4" w:rsidRPr="00CB7AA4">
        <w:rPr>
          <w:rFonts w:asciiTheme="minorHAnsi" w:hAnsiTheme="minorHAnsi"/>
          <w:szCs w:val="21"/>
        </w:rPr>
        <w:t xml:space="preserve">I </w:t>
      </w:r>
      <w:r>
        <w:rPr>
          <w:rFonts w:asciiTheme="minorHAnsi" w:hAnsiTheme="minorHAnsi" w:hint="eastAsia"/>
          <w:szCs w:val="21"/>
        </w:rPr>
        <w:t>haven</w:t>
      </w:r>
      <w:r>
        <w:rPr>
          <w:rFonts w:asciiTheme="minorHAnsi" w:hAnsiTheme="minorHAnsi"/>
          <w:szCs w:val="21"/>
        </w:rPr>
        <w:t>’</w:t>
      </w:r>
      <w:r>
        <w:rPr>
          <w:rFonts w:asciiTheme="minorHAnsi" w:hAnsiTheme="minorHAnsi" w:hint="eastAsia"/>
          <w:szCs w:val="21"/>
        </w:rPr>
        <w:t xml:space="preserve">t raised this question </w:t>
      </w:r>
      <w:r w:rsidR="0099117D">
        <w:rPr>
          <w:rFonts w:asciiTheme="minorHAnsi" w:hAnsiTheme="minorHAnsi" w:hint="eastAsia"/>
          <w:szCs w:val="21"/>
        </w:rPr>
        <w:t>based on</w:t>
      </w:r>
      <w:r>
        <w:rPr>
          <w:rFonts w:asciiTheme="minorHAnsi" w:hAnsiTheme="minorHAnsi" w:hint="eastAsia"/>
          <w:szCs w:val="21"/>
        </w:rPr>
        <w:t xml:space="preserve"> a</w:t>
      </w:r>
      <w:r w:rsidR="0099117D">
        <w:rPr>
          <w:rFonts w:asciiTheme="minorHAnsi" w:hAnsiTheme="minorHAnsi" w:hint="eastAsia"/>
          <w:szCs w:val="21"/>
        </w:rPr>
        <w:t>ny</w:t>
      </w:r>
      <w:r>
        <w:rPr>
          <w:rFonts w:asciiTheme="minorHAnsi" w:hAnsiTheme="minorHAnsi" w:hint="eastAsia"/>
          <w:szCs w:val="21"/>
        </w:rPr>
        <w:t xml:space="preserve"> concrete</w:t>
      </w:r>
      <w:r w:rsidR="00CB7AA4" w:rsidRPr="00CB7AA4">
        <w:rPr>
          <w:rFonts w:asciiTheme="minorHAnsi" w:hAnsiTheme="minorHAnsi"/>
          <w:szCs w:val="21"/>
        </w:rPr>
        <w:t xml:space="preserve"> image.</w:t>
      </w:r>
    </w:p>
    <w:p w:rsidR="007F7627" w:rsidRDefault="007F7627">
      <w:pPr>
        <w:tabs>
          <w:tab w:val="num" w:pos="1980"/>
        </w:tabs>
        <w:ind w:leftChars="200" w:left="420"/>
        <w:rPr>
          <w:rFonts w:asciiTheme="minorHAnsi" w:hAnsiTheme="minorHAnsi"/>
          <w:szCs w:val="21"/>
        </w:rPr>
      </w:pPr>
    </w:p>
    <w:p w:rsidR="007F7627" w:rsidRDefault="005803A3">
      <w:pPr>
        <w:numPr>
          <w:ilvl w:val="0"/>
          <w:numId w:val="8"/>
        </w:numPr>
        <w:tabs>
          <w:tab w:val="clear" w:pos="420"/>
          <w:tab w:val="num" w:pos="1980"/>
        </w:tabs>
        <w:ind w:leftChars="200" w:left="840"/>
        <w:rPr>
          <w:rFonts w:asciiTheme="minorHAnsi" w:hAnsiTheme="minorHAnsi"/>
          <w:szCs w:val="21"/>
        </w:rPr>
      </w:pPr>
      <w:r>
        <w:rPr>
          <w:rFonts w:asciiTheme="minorHAnsi" w:hAnsi="ＭＳ 明朝" w:hint="eastAsia"/>
          <w:szCs w:val="21"/>
        </w:rPr>
        <w:t xml:space="preserve">As </w:t>
      </w:r>
      <w:r w:rsidR="00286317">
        <w:rPr>
          <w:rFonts w:asciiTheme="minorHAnsi" w:hAnsi="ＭＳ 明朝" w:hint="eastAsia"/>
          <w:szCs w:val="21"/>
        </w:rPr>
        <w:t xml:space="preserve">the types of </w:t>
      </w:r>
      <w:r w:rsidR="0099117D">
        <w:rPr>
          <w:rFonts w:asciiTheme="minorHAnsi" w:hAnsi="ＭＳ 明朝" w:hint="eastAsia"/>
          <w:szCs w:val="21"/>
        </w:rPr>
        <w:t>intellectual property rights</w:t>
      </w:r>
      <w:r w:rsidR="00286317">
        <w:rPr>
          <w:rFonts w:asciiTheme="minorHAnsi" w:hAnsi="ＭＳ 明朝" w:hint="eastAsia"/>
          <w:szCs w:val="21"/>
        </w:rPr>
        <w:t xml:space="preserve"> that can occur to national propert</w:t>
      </w:r>
      <w:r w:rsidR="00CA33D0">
        <w:rPr>
          <w:rFonts w:asciiTheme="minorHAnsi" w:hAnsi="ＭＳ 明朝" w:hint="eastAsia"/>
          <w:szCs w:val="21"/>
        </w:rPr>
        <w:t>y</w:t>
      </w:r>
      <w:r w:rsidR="0099117D">
        <w:rPr>
          <w:rFonts w:asciiTheme="minorHAnsi" w:hAnsi="ＭＳ 明朝" w:hint="eastAsia"/>
          <w:szCs w:val="21"/>
        </w:rPr>
        <w:t xml:space="preserve">, </w:t>
      </w:r>
      <w:r w:rsidR="00286317">
        <w:rPr>
          <w:rFonts w:asciiTheme="minorHAnsi" w:hAnsi="ＭＳ 明朝" w:hint="eastAsia"/>
          <w:szCs w:val="21"/>
        </w:rPr>
        <w:t xml:space="preserve">we </w:t>
      </w:r>
      <w:r>
        <w:rPr>
          <w:rFonts w:asciiTheme="minorHAnsi" w:hAnsi="ＭＳ 明朝" w:hint="eastAsia"/>
          <w:szCs w:val="21"/>
        </w:rPr>
        <w:t>can name</w:t>
      </w:r>
      <w:r w:rsidR="00286317">
        <w:rPr>
          <w:rFonts w:asciiTheme="minorHAnsi" w:hAnsi="ＭＳ 明朝" w:hint="eastAsia"/>
          <w:szCs w:val="21"/>
        </w:rPr>
        <w:t xml:space="preserve"> such rights as</w:t>
      </w:r>
      <w:r w:rsidR="0099117D">
        <w:rPr>
          <w:rFonts w:asciiTheme="minorHAnsi" w:hAnsi="ＭＳ 明朝" w:hint="eastAsia"/>
          <w:szCs w:val="21"/>
        </w:rPr>
        <w:t xml:space="preserve"> patent rights, copyrights, trademark rights, utility model rights, and other </w:t>
      </w:r>
      <w:r w:rsidR="00286317">
        <w:rPr>
          <w:rFonts w:asciiTheme="minorHAnsi" w:hAnsi="ＭＳ 明朝" w:hint="eastAsia"/>
          <w:szCs w:val="21"/>
        </w:rPr>
        <w:t xml:space="preserve">equivalent rights. </w:t>
      </w:r>
      <w:r>
        <w:rPr>
          <w:rFonts w:asciiTheme="minorHAnsi" w:hAnsi="ＭＳ 明朝" w:hint="eastAsia"/>
          <w:szCs w:val="21"/>
        </w:rPr>
        <w:t xml:space="preserve">These rights all </w:t>
      </w:r>
      <w:r w:rsidR="00134142">
        <w:rPr>
          <w:rFonts w:asciiTheme="minorHAnsi" w:hAnsi="ＭＳ 明朝" w:hint="eastAsia"/>
          <w:szCs w:val="21"/>
        </w:rPr>
        <w:t>accrue</w:t>
      </w:r>
      <w:r>
        <w:rPr>
          <w:rFonts w:asciiTheme="minorHAnsi" w:hAnsi="ＭＳ 明朝" w:hint="eastAsia"/>
          <w:szCs w:val="21"/>
        </w:rPr>
        <w:t xml:space="preserve"> to intangible matters. </w:t>
      </w:r>
    </w:p>
    <w:p w:rsidR="007F7627" w:rsidRDefault="007F7627">
      <w:pPr>
        <w:tabs>
          <w:tab w:val="num" w:pos="1980"/>
        </w:tabs>
        <w:ind w:leftChars="200" w:left="420"/>
        <w:rPr>
          <w:rFonts w:asciiTheme="minorHAnsi" w:hAnsiTheme="minorHAnsi"/>
          <w:szCs w:val="21"/>
        </w:rPr>
      </w:pPr>
    </w:p>
    <w:p w:rsidR="007F7627" w:rsidRDefault="005803A3">
      <w:pPr>
        <w:numPr>
          <w:ilvl w:val="0"/>
          <w:numId w:val="8"/>
        </w:numPr>
        <w:tabs>
          <w:tab w:val="clear" w:pos="420"/>
          <w:tab w:val="num" w:pos="1980"/>
        </w:tabs>
        <w:ind w:leftChars="200" w:left="840"/>
        <w:rPr>
          <w:rFonts w:asciiTheme="minorHAnsi" w:hAnsiTheme="minorHAnsi"/>
          <w:szCs w:val="21"/>
        </w:rPr>
      </w:pPr>
      <w:r>
        <w:rPr>
          <w:rFonts w:asciiTheme="minorHAnsi" w:hAnsi="ＭＳ 明朝" w:hint="eastAsia"/>
          <w:szCs w:val="21"/>
        </w:rPr>
        <w:t xml:space="preserve">As regards </w:t>
      </w:r>
      <w:r w:rsidR="00594E7E">
        <w:rPr>
          <w:rFonts w:asciiTheme="minorHAnsi" w:hAnsi="ＭＳ 明朝" w:hint="eastAsia"/>
          <w:szCs w:val="21"/>
        </w:rPr>
        <w:t xml:space="preserve">the </w:t>
      </w:r>
      <w:r>
        <w:rPr>
          <w:rFonts w:asciiTheme="minorHAnsi" w:hAnsi="ＭＳ 明朝" w:hint="eastAsia"/>
          <w:szCs w:val="21"/>
        </w:rPr>
        <w:t xml:space="preserve">patent rights, </w:t>
      </w:r>
      <w:r w:rsidR="00134142">
        <w:rPr>
          <w:rFonts w:asciiTheme="minorHAnsi" w:hAnsi="ＭＳ 明朝" w:hint="eastAsia"/>
          <w:szCs w:val="21"/>
        </w:rPr>
        <w:t xml:space="preserve">we need to go through the </w:t>
      </w:r>
      <w:r>
        <w:rPr>
          <w:rFonts w:asciiTheme="minorHAnsi" w:hAnsi="ＭＳ 明朝" w:hint="eastAsia"/>
          <w:szCs w:val="21"/>
        </w:rPr>
        <w:t xml:space="preserve">process of application and registration. As a matter </w:t>
      </w:r>
      <w:r w:rsidR="00CA33D0">
        <w:rPr>
          <w:rFonts w:asciiTheme="minorHAnsi" w:hAnsi="ＭＳ 明朝" w:hint="eastAsia"/>
          <w:szCs w:val="21"/>
        </w:rPr>
        <w:t>about which it</w:t>
      </w:r>
      <w:r>
        <w:rPr>
          <w:rFonts w:asciiTheme="minorHAnsi" w:hAnsi="ＭＳ 明朝" w:hint="eastAsia"/>
          <w:szCs w:val="21"/>
        </w:rPr>
        <w:t xml:space="preserve"> </w:t>
      </w:r>
      <w:r w:rsidR="00CA33D0">
        <w:rPr>
          <w:rFonts w:asciiTheme="minorHAnsi" w:hAnsi="ＭＳ 明朝" w:hint="eastAsia"/>
          <w:szCs w:val="21"/>
        </w:rPr>
        <w:t>is</w:t>
      </w:r>
      <w:r>
        <w:rPr>
          <w:rFonts w:asciiTheme="minorHAnsi" w:hAnsi="ＭＳ 明朝" w:hint="eastAsia"/>
          <w:szCs w:val="21"/>
        </w:rPr>
        <w:t xml:space="preserve"> controvers</w:t>
      </w:r>
      <w:r w:rsidR="00CA33D0">
        <w:rPr>
          <w:rFonts w:asciiTheme="minorHAnsi" w:hAnsi="ＭＳ 明朝" w:hint="eastAsia"/>
          <w:szCs w:val="21"/>
        </w:rPr>
        <w:t>ial</w:t>
      </w:r>
      <w:r>
        <w:rPr>
          <w:rFonts w:asciiTheme="minorHAnsi" w:hAnsi="ＭＳ 明朝" w:hint="eastAsia"/>
          <w:szCs w:val="21"/>
        </w:rPr>
        <w:t xml:space="preserve"> if that has intellectual property right, we can name </w:t>
      </w:r>
      <w:r w:rsidR="00134142" w:rsidRPr="00134142">
        <w:rPr>
          <w:rFonts w:asciiTheme="minorHAnsi" w:hAnsiTheme="minorHAnsi"/>
          <w:szCs w:val="21"/>
        </w:rPr>
        <w:t>“</w:t>
      </w:r>
      <w:r w:rsidRPr="00134142">
        <w:rPr>
          <w:rFonts w:asciiTheme="minorHAnsi" w:hAnsiTheme="minorHAnsi"/>
          <w:szCs w:val="21"/>
        </w:rPr>
        <w:t>trade secret</w:t>
      </w:r>
      <w:r w:rsidR="00134142" w:rsidRPr="00134142">
        <w:rPr>
          <w:rFonts w:asciiTheme="minorHAnsi" w:hAnsiTheme="minorHAnsi"/>
          <w:szCs w:val="21"/>
        </w:rPr>
        <w:t>”</w:t>
      </w:r>
      <w:r w:rsidRPr="00134142">
        <w:rPr>
          <w:rFonts w:asciiTheme="minorHAnsi" w:hAnsiTheme="minorHAnsi"/>
          <w:szCs w:val="21"/>
        </w:rPr>
        <w:t>.</w:t>
      </w:r>
      <w:r>
        <w:rPr>
          <w:rFonts w:asciiTheme="minorHAnsi" w:hAnsi="ＭＳ 明朝" w:hint="eastAsia"/>
          <w:szCs w:val="21"/>
        </w:rPr>
        <w:t xml:space="preserve"> But it is questionable if we can say </w:t>
      </w:r>
      <w:r w:rsidR="00134142">
        <w:rPr>
          <w:rFonts w:asciiTheme="minorHAnsi" w:hAnsi="ＭＳ 明朝" w:hint="eastAsia"/>
          <w:szCs w:val="21"/>
        </w:rPr>
        <w:t xml:space="preserve">that </w:t>
      </w:r>
      <w:r>
        <w:rPr>
          <w:rFonts w:asciiTheme="minorHAnsi" w:hAnsi="ＭＳ 明朝" w:hint="eastAsia"/>
          <w:szCs w:val="21"/>
        </w:rPr>
        <w:t xml:space="preserve">trade secret </w:t>
      </w:r>
      <w:r w:rsidR="00134142">
        <w:rPr>
          <w:rFonts w:asciiTheme="minorHAnsi" w:hAnsi="ＭＳ 明朝" w:hint="eastAsia"/>
          <w:szCs w:val="21"/>
        </w:rPr>
        <w:t xml:space="preserve">is </w:t>
      </w:r>
      <w:r>
        <w:rPr>
          <w:rFonts w:asciiTheme="minorHAnsi" w:hAnsi="ＭＳ 明朝" w:hint="eastAsia"/>
          <w:szCs w:val="21"/>
        </w:rPr>
        <w:t xml:space="preserve">national property. </w:t>
      </w:r>
    </w:p>
    <w:p w:rsidR="007F7627" w:rsidRDefault="007F7627">
      <w:pPr>
        <w:ind w:leftChars="200" w:left="420"/>
        <w:rPr>
          <w:rFonts w:asciiTheme="minorHAnsi" w:hAnsiTheme="minorHAnsi"/>
          <w:szCs w:val="21"/>
        </w:rPr>
      </w:pPr>
    </w:p>
    <w:p w:rsidR="007F7627" w:rsidRDefault="0064714D">
      <w:pPr>
        <w:numPr>
          <w:ilvl w:val="0"/>
          <w:numId w:val="8"/>
        </w:numPr>
        <w:tabs>
          <w:tab w:val="clear" w:pos="420"/>
        </w:tabs>
        <w:ind w:leftChars="200" w:left="840"/>
        <w:rPr>
          <w:rFonts w:asciiTheme="minorHAnsi" w:hAnsiTheme="minorHAnsi"/>
          <w:szCs w:val="21"/>
        </w:rPr>
      </w:pPr>
      <w:r>
        <w:rPr>
          <w:rFonts w:asciiTheme="minorHAnsi" w:hAnsi="ＭＳ 明朝" w:hint="eastAsia"/>
          <w:szCs w:val="21"/>
        </w:rPr>
        <w:t xml:space="preserve">As regards the trade secret, once it is made open, </w:t>
      </w:r>
      <w:r w:rsidR="00594E7E">
        <w:rPr>
          <w:rFonts w:asciiTheme="minorHAnsi" w:hAnsi="ＭＳ 明朝" w:hint="eastAsia"/>
          <w:szCs w:val="21"/>
        </w:rPr>
        <w:t>that</w:t>
      </w:r>
      <w:r>
        <w:rPr>
          <w:rFonts w:asciiTheme="minorHAnsi" w:hAnsi="ＭＳ 明朝" w:hint="eastAsia"/>
          <w:szCs w:val="21"/>
        </w:rPr>
        <w:t xml:space="preserve"> will not </w:t>
      </w:r>
      <w:r w:rsidR="00B57653">
        <w:rPr>
          <w:rFonts w:asciiTheme="minorHAnsi" w:hAnsi="ＭＳ 明朝" w:hint="eastAsia"/>
          <w:szCs w:val="21"/>
        </w:rPr>
        <w:t>bring about</w:t>
      </w:r>
      <w:r>
        <w:rPr>
          <w:rFonts w:asciiTheme="minorHAnsi" w:hAnsi="ＭＳ 明朝" w:hint="eastAsia"/>
          <w:szCs w:val="21"/>
        </w:rPr>
        <w:t xml:space="preserve"> any further problem</w:t>
      </w:r>
      <w:r w:rsidR="00594E7E">
        <w:rPr>
          <w:rFonts w:asciiTheme="minorHAnsi" w:hAnsi="ＭＳ 明朝" w:hint="eastAsia"/>
          <w:szCs w:val="21"/>
        </w:rPr>
        <w:t>s</w:t>
      </w:r>
      <w:r>
        <w:rPr>
          <w:rFonts w:asciiTheme="minorHAnsi" w:hAnsi="ＭＳ 明朝" w:hint="eastAsia"/>
          <w:szCs w:val="21"/>
        </w:rPr>
        <w:t xml:space="preserve">. </w:t>
      </w:r>
    </w:p>
    <w:p w:rsidR="007F7627" w:rsidRDefault="007F7627">
      <w:pPr>
        <w:ind w:leftChars="200" w:left="420"/>
        <w:rPr>
          <w:rFonts w:asciiTheme="minorHAnsi" w:hAnsiTheme="minorHAnsi"/>
          <w:szCs w:val="21"/>
        </w:rPr>
      </w:pPr>
    </w:p>
    <w:p w:rsidR="007F7627" w:rsidRDefault="0064714D">
      <w:pPr>
        <w:numPr>
          <w:ilvl w:val="0"/>
          <w:numId w:val="8"/>
        </w:numPr>
        <w:tabs>
          <w:tab w:val="clear" w:pos="420"/>
        </w:tabs>
        <w:ind w:leftChars="200" w:left="840"/>
        <w:rPr>
          <w:rFonts w:asciiTheme="minorHAnsi" w:hAnsiTheme="minorHAnsi"/>
          <w:szCs w:val="21"/>
        </w:rPr>
      </w:pPr>
      <w:r>
        <w:rPr>
          <w:rFonts w:asciiTheme="minorHAnsi" w:hAnsi="ＭＳ 明朝"/>
          <w:szCs w:val="21"/>
        </w:rPr>
        <w:t>A</w:t>
      </w:r>
      <w:r>
        <w:rPr>
          <w:rFonts w:asciiTheme="minorHAnsi" w:hAnsi="ＭＳ 明朝" w:hint="eastAsia"/>
          <w:szCs w:val="21"/>
        </w:rPr>
        <w:t xml:space="preserve">t the time of making </w:t>
      </w:r>
      <w:r w:rsidR="00B57653">
        <w:rPr>
          <w:rFonts w:asciiTheme="minorHAnsi" w:hAnsi="ＭＳ 明朝" w:hint="eastAsia"/>
          <w:szCs w:val="21"/>
        </w:rPr>
        <w:t>data</w:t>
      </w:r>
      <w:r>
        <w:rPr>
          <w:rFonts w:asciiTheme="minorHAnsi" w:hAnsi="ＭＳ 明朝" w:hint="eastAsia"/>
          <w:szCs w:val="21"/>
        </w:rPr>
        <w:t xml:space="preserve"> open, there </w:t>
      </w:r>
      <w:r w:rsidR="00B57653">
        <w:rPr>
          <w:rFonts w:asciiTheme="minorHAnsi" w:hAnsi="ＭＳ 明朝" w:hint="eastAsia"/>
          <w:szCs w:val="21"/>
        </w:rPr>
        <w:t>may be</w:t>
      </w:r>
      <w:r>
        <w:rPr>
          <w:rFonts w:asciiTheme="minorHAnsi" w:hAnsi="ＭＳ 明朝" w:hint="eastAsia"/>
          <w:szCs w:val="21"/>
        </w:rPr>
        <w:t xml:space="preserve"> a room </w:t>
      </w:r>
      <w:r w:rsidR="00594E7E">
        <w:rPr>
          <w:rFonts w:asciiTheme="minorHAnsi" w:hAnsi="ＭＳ 明朝" w:hint="eastAsia"/>
          <w:szCs w:val="21"/>
        </w:rPr>
        <w:t>for</w:t>
      </w:r>
      <w:r>
        <w:rPr>
          <w:rFonts w:asciiTheme="minorHAnsi" w:hAnsi="ＭＳ 明朝" w:hint="eastAsia"/>
          <w:szCs w:val="21"/>
        </w:rPr>
        <w:t xml:space="preserve"> an argument tak</w:t>
      </w:r>
      <w:r w:rsidR="00594E7E">
        <w:rPr>
          <w:rFonts w:asciiTheme="minorHAnsi" w:hAnsi="ＭＳ 明朝" w:hint="eastAsia"/>
          <w:szCs w:val="21"/>
        </w:rPr>
        <w:t>ing</w:t>
      </w:r>
      <w:r>
        <w:rPr>
          <w:rFonts w:asciiTheme="minorHAnsi" w:hAnsi="ＭＳ 明朝" w:hint="eastAsia"/>
          <w:szCs w:val="21"/>
        </w:rPr>
        <w:t xml:space="preserve"> place </w:t>
      </w:r>
      <w:r w:rsidR="00134142">
        <w:rPr>
          <w:rFonts w:asciiTheme="minorHAnsi" w:hAnsi="ＭＳ 明朝" w:hint="eastAsia"/>
          <w:szCs w:val="21"/>
        </w:rPr>
        <w:t>to the effect</w:t>
      </w:r>
      <w:r>
        <w:rPr>
          <w:rFonts w:asciiTheme="minorHAnsi" w:hAnsi="ＭＳ 明朝" w:hint="eastAsia"/>
          <w:szCs w:val="21"/>
        </w:rPr>
        <w:t xml:space="preserve"> that </w:t>
      </w:r>
      <w:r w:rsidR="00B57653">
        <w:rPr>
          <w:rFonts w:asciiTheme="minorHAnsi" w:hAnsi="ＭＳ 明朝" w:hint="eastAsia"/>
          <w:szCs w:val="21"/>
        </w:rPr>
        <w:t>their</w:t>
      </w:r>
      <w:r w:rsidR="00873AEA">
        <w:rPr>
          <w:rFonts w:asciiTheme="minorHAnsi" w:hAnsi="ＭＳ 明朝" w:hint="eastAsia"/>
          <w:szCs w:val="21"/>
        </w:rPr>
        <w:t xml:space="preserve"> p</w:t>
      </w:r>
      <w:r>
        <w:rPr>
          <w:rFonts w:asciiTheme="minorHAnsi" w:hAnsi="ＭＳ 明朝" w:hint="eastAsia"/>
          <w:szCs w:val="21"/>
        </w:rPr>
        <w:t xml:space="preserve">ublication is not appropriate because </w:t>
      </w:r>
      <w:r w:rsidR="00B57653">
        <w:rPr>
          <w:rFonts w:asciiTheme="minorHAnsi" w:hAnsi="ＭＳ 明朝" w:hint="eastAsia"/>
          <w:szCs w:val="21"/>
        </w:rPr>
        <w:t xml:space="preserve">the data have </w:t>
      </w:r>
      <w:r>
        <w:rPr>
          <w:rFonts w:asciiTheme="minorHAnsi" w:hAnsi="ＭＳ 明朝" w:hint="eastAsia"/>
          <w:szCs w:val="21"/>
        </w:rPr>
        <w:t xml:space="preserve">value. </w:t>
      </w:r>
    </w:p>
    <w:p w:rsidR="007F7627" w:rsidRDefault="007F7627">
      <w:pPr>
        <w:ind w:leftChars="200" w:left="420"/>
        <w:rPr>
          <w:rFonts w:asciiTheme="minorHAnsi" w:hAnsiTheme="minorHAnsi"/>
          <w:szCs w:val="21"/>
        </w:rPr>
      </w:pPr>
    </w:p>
    <w:p w:rsidR="007F7627" w:rsidRDefault="0064714D">
      <w:pPr>
        <w:numPr>
          <w:ilvl w:val="0"/>
          <w:numId w:val="8"/>
        </w:numPr>
        <w:tabs>
          <w:tab w:val="clear" w:pos="420"/>
        </w:tabs>
        <w:ind w:leftChars="200" w:left="840"/>
        <w:rPr>
          <w:rFonts w:asciiTheme="minorHAnsi" w:hAnsiTheme="minorHAnsi"/>
          <w:szCs w:val="21"/>
        </w:rPr>
      </w:pPr>
      <w:r>
        <w:rPr>
          <w:rFonts w:asciiTheme="minorHAnsi" w:hAnsi="ＭＳ 明朝" w:hint="eastAsia"/>
          <w:szCs w:val="21"/>
        </w:rPr>
        <w:t xml:space="preserve">In the case of public sector data, the problem lies not in the point </w:t>
      </w:r>
      <w:r w:rsidR="00BC0CA0">
        <w:rPr>
          <w:rFonts w:asciiTheme="minorHAnsi" w:hAnsi="ＭＳ 明朝" w:hint="eastAsia"/>
          <w:szCs w:val="21"/>
        </w:rPr>
        <w:t xml:space="preserve">whether </w:t>
      </w:r>
      <w:r>
        <w:rPr>
          <w:rFonts w:asciiTheme="minorHAnsi" w:hAnsi="ＭＳ 明朝" w:hint="eastAsia"/>
          <w:szCs w:val="21"/>
        </w:rPr>
        <w:t>they meet business requirements</w:t>
      </w:r>
      <w:r w:rsidR="00BC0CA0">
        <w:rPr>
          <w:rFonts w:asciiTheme="minorHAnsi" w:hAnsi="ＭＳ 明朝" w:hint="eastAsia"/>
          <w:szCs w:val="21"/>
        </w:rPr>
        <w:t xml:space="preserve"> or not</w:t>
      </w:r>
      <w:r>
        <w:rPr>
          <w:rFonts w:asciiTheme="minorHAnsi" w:hAnsi="ＭＳ 明朝" w:hint="eastAsia"/>
          <w:szCs w:val="21"/>
        </w:rPr>
        <w:t xml:space="preserve">. </w:t>
      </w:r>
      <w:r w:rsidR="00B57653">
        <w:rPr>
          <w:rFonts w:asciiTheme="minorHAnsi" w:hAnsi="ＭＳ 明朝" w:hint="eastAsia"/>
          <w:szCs w:val="21"/>
        </w:rPr>
        <w:t>If</w:t>
      </w:r>
      <w:r w:rsidR="00BC0CA0">
        <w:rPr>
          <w:rFonts w:asciiTheme="minorHAnsi" w:hAnsi="ＭＳ 明朝" w:hint="eastAsia"/>
          <w:szCs w:val="21"/>
        </w:rPr>
        <w:t xml:space="preserve"> it is allowed for the </w:t>
      </w:r>
      <w:r w:rsidR="00B57653">
        <w:rPr>
          <w:rFonts w:asciiTheme="minorHAnsi" w:hAnsi="ＭＳ 明朝" w:hint="eastAsia"/>
          <w:szCs w:val="21"/>
        </w:rPr>
        <w:t xml:space="preserve">public sector </w:t>
      </w:r>
      <w:r w:rsidR="00BC0CA0">
        <w:rPr>
          <w:rFonts w:asciiTheme="minorHAnsi" w:hAnsi="ＭＳ 明朝" w:hint="eastAsia"/>
          <w:szCs w:val="21"/>
        </w:rPr>
        <w:t>to h</w:t>
      </w:r>
      <w:r w:rsidR="00873AEA">
        <w:rPr>
          <w:rFonts w:asciiTheme="minorHAnsi" w:hAnsi="ＭＳ 明朝" w:hint="eastAsia"/>
          <w:szCs w:val="21"/>
        </w:rPr>
        <w:t>ave</w:t>
      </w:r>
      <w:r w:rsidR="00BC0CA0">
        <w:rPr>
          <w:rFonts w:asciiTheme="minorHAnsi" w:hAnsi="ＭＳ 明朝" w:hint="eastAsia"/>
          <w:szCs w:val="21"/>
        </w:rPr>
        <w:t xml:space="preserve"> copyright, </w:t>
      </w:r>
      <w:r w:rsidR="00134142">
        <w:rPr>
          <w:rFonts w:asciiTheme="minorHAnsi" w:hAnsi="ＭＳ 明朝" w:hint="eastAsia"/>
          <w:szCs w:val="21"/>
        </w:rPr>
        <w:t xml:space="preserve">the </w:t>
      </w:r>
      <w:r w:rsidR="00BC0CA0">
        <w:rPr>
          <w:rFonts w:asciiTheme="minorHAnsi" w:hAnsi="ＭＳ 明朝" w:hint="eastAsia"/>
          <w:szCs w:val="21"/>
        </w:rPr>
        <w:t xml:space="preserve">question about the treatment under </w:t>
      </w:r>
      <w:r w:rsidR="00873AEA">
        <w:rPr>
          <w:rFonts w:asciiTheme="minorHAnsi" w:hAnsi="ＭＳ 明朝" w:hint="eastAsia"/>
          <w:szCs w:val="21"/>
        </w:rPr>
        <w:t xml:space="preserve">the </w:t>
      </w:r>
      <w:r w:rsidR="00BC0CA0">
        <w:rPr>
          <w:rFonts w:asciiTheme="minorHAnsi" w:hAnsi="ＭＳ 明朝" w:hint="eastAsia"/>
          <w:szCs w:val="21"/>
        </w:rPr>
        <w:t xml:space="preserve">National Property Law and </w:t>
      </w:r>
      <w:r w:rsidR="00873AEA">
        <w:rPr>
          <w:rFonts w:asciiTheme="minorHAnsi" w:hAnsi="ＭＳ 明朝" w:hint="eastAsia"/>
          <w:szCs w:val="21"/>
        </w:rPr>
        <w:t xml:space="preserve">the </w:t>
      </w:r>
      <w:r w:rsidR="00BC0CA0">
        <w:rPr>
          <w:rFonts w:asciiTheme="minorHAnsi" w:hAnsi="ＭＳ 明朝" w:hint="eastAsia"/>
          <w:szCs w:val="21"/>
        </w:rPr>
        <w:t xml:space="preserve">Public Finance Law </w:t>
      </w:r>
      <w:r w:rsidR="00873AEA">
        <w:rPr>
          <w:rFonts w:asciiTheme="minorHAnsi" w:hAnsi="ＭＳ 明朝" w:hint="eastAsia"/>
          <w:szCs w:val="21"/>
        </w:rPr>
        <w:t xml:space="preserve">will </w:t>
      </w:r>
      <w:r w:rsidR="00BC0CA0">
        <w:rPr>
          <w:rFonts w:asciiTheme="minorHAnsi" w:hAnsi="ＭＳ 明朝" w:hint="eastAsia"/>
          <w:szCs w:val="21"/>
        </w:rPr>
        <w:t xml:space="preserve">necessarily come out. But concerning the data that have no copyright, it is understood that they essentially do not fall under </w:t>
      </w:r>
      <w:r w:rsidR="00BC0CA0">
        <w:rPr>
          <w:rFonts w:asciiTheme="minorHAnsi" w:hAnsi="ＭＳ 明朝" w:hint="eastAsia"/>
          <w:szCs w:val="21"/>
        </w:rPr>
        <w:lastRenderedPageBreak/>
        <w:t>the category of national propert</w:t>
      </w:r>
      <w:r w:rsidR="00134142">
        <w:rPr>
          <w:rFonts w:asciiTheme="minorHAnsi" w:hAnsi="ＭＳ 明朝" w:hint="eastAsia"/>
          <w:szCs w:val="21"/>
        </w:rPr>
        <w:t>y</w:t>
      </w:r>
      <w:r w:rsidR="00BC0CA0">
        <w:rPr>
          <w:rFonts w:asciiTheme="minorHAnsi" w:hAnsi="ＭＳ 明朝" w:hint="eastAsia"/>
          <w:szCs w:val="21"/>
        </w:rPr>
        <w:t xml:space="preserve">. </w:t>
      </w:r>
    </w:p>
    <w:p w:rsidR="007F7627" w:rsidRDefault="007F7627">
      <w:pPr>
        <w:ind w:leftChars="200" w:left="2100" w:hangingChars="800" w:hanging="1680"/>
        <w:rPr>
          <w:rFonts w:asciiTheme="minorHAnsi" w:hAnsiTheme="minorHAnsi"/>
          <w:szCs w:val="21"/>
        </w:rPr>
      </w:pPr>
    </w:p>
    <w:p w:rsidR="007F7627" w:rsidRDefault="00082782">
      <w:pPr>
        <w:numPr>
          <w:ilvl w:val="0"/>
          <w:numId w:val="8"/>
        </w:numPr>
        <w:tabs>
          <w:tab w:val="clear" w:pos="420"/>
        </w:tabs>
        <w:ind w:leftChars="200" w:left="840"/>
        <w:rPr>
          <w:rFonts w:asciiTheme="minorHAnsi" w:hAnsiTheme="minorHAnsi"/>
          <w:szCs w:val="21"/>
        </w:rPr>
      </w:pPr>
      <w:r>
        <w:rPr>
          <w:rFonts w:asciiTheme="minorHAnsi" w:hAnsi="ＭＳ 明朝" w:hint="eastAsia"/>
          <w:szCs w:val="21"/>
        </w:rPr>
        <w:t>Then, I think the transfer</w:t>
      </w:r>
      <w:r w:rsidR="004B1A97">
        <w:rPr>
          <w:rFonts w:asciiTheme="minorHAnsi" w:hAnsi="ＭＳ 明朝" w:hint="eastAsia"/>
          <w:szCs w:val="21"/>
        </w:rPr>
        <w:t xml:space="preserve"> of </w:t>
      </w:r>
      <w:r>
        <w:rPr>
          <w:rFonts w:asciiTheme="minorHAnsi" w:hAnsi="ＭＳ 明朝" w:hint="eastAsia"/>
          <w:szCs w:val="21"/>
        </w:rPr>
        <w:t xml:space="preserve">public sector data to </w:t>
      </w:r>
      <w:r w:rsidR="00873AEA">
        <w:rPr>
          <w:rFonts w:asciiTheme="minorHAnsi" w:hAnsi="ＭＳ 明朝" w:hint="eastAsia"/>
          <w:szCs w:val="21"/>
        </w:rPr>
        <w:t xml:space="preserve">the </w:t>
      </w:r>
      <w:r w:rsidR="004B1A97">
        <w:rPr>
          <w:rFonts w:asciiTheme="minorHAnsi" w:hAnsi="ＭＳ 明朝" w:hint="eastAsia"/>
          <w:szCs w:val="21"/>
        </w:rPr>
        <w:t xml:space="preserve">public domain is the way </w:t>
      </w:r>
      <w:r w:rsidR="00B57653">
        <w:rPr>
          <w:rFonts w:asciiTheme="minorHAnsi" w:hAnsi="ＭＳ 明朝" w:hint="eastAsia"/>
          <w:szCs w:val="21"/>
        </w:rPr>
        <w:t xml:space="preserve">that does not necessitate any modification to </w:t>
      </w:r>
      <w:r w:rsidR="00873AEA">
        <w:rPr>
          <w:rFonts w:asciiTheme="minorHAnsi" w:hAnsi="ＭＳ 明朝" w:hint="eastAsia"/>
          <w:szCs w:val="21"/>
        </w:rPr>
        <w:t xml:space="preserve">the </w:t>
      </w:r>
      <w:r w:rsidR="004B1A97">
        <w:rPr>
          <w:rFonts w:asciiTheme="minorHAnsi" w:hAnsi="ＭＳ 明朝" w:hint="eastAsia"/>
          <w:szCs w:val="21"/>
        </w:rPr>
        <w:t>National Property Law</w:t>
      </w:r>
      <w:r w:rsidR="00873AEA">
        <w:rPr>
          <w:rFonts w:asciiTheme="minorHAnsi" w:hAnsi="ＭＳ 明朝" w:hint="eastAsia"/>
          <w:szCs w:val="21"/>
        </w:rPr>
        <w:t>,</w:t>
      </w:r>
      <w:r w:rsidR="004B1A97">
        <w:rPr>
          <w:rFonts w:asciiTheme="minorHAnsi" w:hAnsi="ＭＳ 明朝" w:hint="eastAsia"/>
          <w:szCs w:val="21"/>
        </w:rPr>
        <w:t xml:space="preserve"> as indicated in page 7 of Material 4. </w:t>
      </w:r>
      <w:proofErr w:type="gramStart"/>
      <w:r w:rsidR="00D73913">
        <w:rPr>
          <w:rFonts w:asciiTheme="minorHAnsi" w:hAnsi="ＭＳ 明朝" w:hint="eastAsia"/>
          <w:szCs w:val="21"/>
        </w:rPr>
        <w:t xml:space="preserve">Procedures to modify laws </w:t>
      </w:r>
      <w:r w:rsidR="00D73913">
        <w:rPr>
          <w:rFonts w:asciiTheme="minorHAnsi" w:hAnsi="ＭＳ 明朝"/>
          <w:szCs w:val="21"/>
        </w:rPr>
        <w:t>usually</w:t>
      </w:r>
      <w:r w:rsidR="00D73913">
        <w:rPr>
          <w:rFonts w:asciiTheme="minorHAnsi" w:hAnsi="ＭＳ 明朝" w:hint="eastAsia"/>
          <w:szCs w:val="21"/>
        </w:rPr>
        <w:t xml:space="preserve"> takes</w:t>
      </w:r>
      <w:proofErr w:type="gramEnd"/>
      <w:r w:rsidR="00D73913">
        <w:rPr>
          <w:rFonts w:asciiTheme="minorHAnsi" w:hAnsi="ＭＳ 明朝" w:hint="eastAsia"/>
          <w:szCs w:val="21"/>
        </w:rPr>
        <w:t xml:space="preserve"> </w:t>
      </w:r>
      <w:r w:rsidR="004B1A97">
        <w:rPr>
          <w:rFonts w:asciiTheme="minorHAnsi" w:hAnsi="ＭＳ 明朝" w:hint="eastAsia"/>
          <w:szCs w:val="21"/>
        </w:rPr>
        <w:t xml:space="preserve">a long time and there will also be pros and cons about the modification. </w:t>
      </w:r>
    </w:p>
    <w:p w:rsidR="007F7627" w:rsidRDefault="007F7627">
      <w:pPr>
        <w:ind w:leftChars="200" w:left="2100" w:hangingChars="800" w:hanging="1680"/>
        <w:rPr>
          <w:rFonts w:asciiTheme="minorHAnsi" w:hAnsiTheme="minorHAnsi"/>
          <w:szCs w:val="21"/>
        </w:rPr>
      </w:pPr>
    </w:p>
    <w:p w:rsidR="007F7627" w:rsidRDefault="00A601DA">
      <w:pPr>
        <w:numPr>
          <w:ilvl w:val="0"/>
          <w:numId w:val="8"/>
        </w:numPr>
        <w:tabs>
          <w:tab w:val="clear" w:pos="420"/>
        </w:tabs>
        <w:ind w:leftChars="200" w:left="840"/>
        <w:rPr>
          <w:rFonts w:asciiTheme="minorHAnsi" w:hAnsiTheme="minorHAnsi"/>
          <w:szCs w:val="21"/>
        </w:rPr>
      </w:pPr>
      <w:r>
        <w:rPr>
          <w:rFonts w:asciiTheme="minorHAnsi" w:hAnsi="ＭＳ 明朝" w:hint="eastAsia"/>
          <w:szCs w:val="21"/>
        </w:rPr>
        <w:t xml:space="preserve">By the way, presentation by Copyright Division at the Rules and Dissemination WG meeting of the Working Level Meeting was </w:t>
      </w:r>
      <w:r w:rsidR="00873AEA">
        <w:rPr>
          <w:rFonts w:asciiTheme="minorHAnsi" w:hAnsi="ＭＳ 明朝" w:hint="eastAsia"/>
          <w:szCs w:val="21"/>
        </w:rPr>
        <w:t>made</w:t>
      </w:r>
      <w:r>
        <w:rPr>
          <w:rFonts w:asciiTheme="minorHAnsi" w:hAnsi="ＭＳ 明朝" w:hint="eastAsia"/>
          <w:szCs w:val="21"/>
        </w:rPr>
        <w:t xml:space="preserve"> in </w:t>
      </w:r>
      <w:r w:rsidR="00134142">
        <w:rPr>
          <w:rFonts w:asciiTheme="minorHAnsi" w:hAnsi="ＭＳ 明朝" w:hint="eastAsia"/>
          <w:szCs w:val="21"/>
        </w:rPr>
        <w:t>the</w:t>
      </w:r>
      <w:r>
        <w:rPr>
          <w:rFonts w:asciiTheme="minorHAnsi" w:hAnsi="ＭＳ 明朝" w:hint="eastAsia"/>
          <w:szCs w:val="21"/>
        </w:rPr>
        <w:t xml:space="preserve"> form of </w:t>
      </w:r>
      <w:r w:rsidR="00D73913">
        <w:rPr>
          <w:rFonts w:asciiTheme="minorHAnsi" w:hAnsi="ＭＳ 明朝" w:hint="eastAsia"/>
          <w:szCs w:val="21"/>
        </w:rPr>
        <w:t xml:space="preserve">an </w:t>
      </w:r>
      <w:r>
        <w:rPr>
          <w:rFonts w:asciiTheme="minorHAnsi" w:hAnsi="ＭＳ 明朝" w:hint="eastAsia"/>
          <w:szCs w:val="21"/>
        </w:rPr>
        <w:t xml:space="preserve">easily understandable lecture on </w:t>
      </w:r>
      <w:r w:rsidR="00873AEA">
        <w:rPr>
          <w:rFonts w:asciiTheme="minorHAnsi" w:hAnsi="ＭＳ 明朝" w:hint="eastAsia"/>
          <w:szCs w:val="21"/>
        </w:rPr>
        <w:t xml:space="preserve">the </w:t>
      </w:r>
      <w:r>
        <w:rPr>
          <w:rFonts w:asciiTheme="minorHAnsi" w:hAnsi="ＭＳ 明朝" w:hint="eastAsia"/>
          <w:szCs w:val="21"/>
        </w:rPr>
        <w:t xml:space="preserve">Copyright Law. </w:t>
      </w:r>
      <w:r w:rsidR="00534A81">
        <w:rPr>
          <w:rFonts w:asciiTheme="minorHAnsi" w:hAnsi="ＭＳ 明朝" w:hint="eastAsia"/>
          <w:szCs w:val="21"/>
        </w:rPr>
        <w:t>I</w:t>
      </w:r>
      <w:r w:rsidR="00134142">
        <w:rPr>
          <w:rFonts w:asciiTheme="minorHAnsi" w:hAnsi="ＭＳ 明朝" w:hint="eastAsia"/>
          <w:szCs w:val="21"/>
        </w:rPr>
        <w:t xml:space="preserve">n the </w:t>
      </w:r>
      <w:r w:rsidR="00534A81">
        <w:rPr>
          <w:rFonts w:asciiTheme="minorHAnsi" w:hAnsi="ＭＳ 明朝" w:hint="eastAsia"/>
          <w:szCs w:val="21"/>
        </w:rPr>
        <w:t xml:space="preserve">presentation, </w:t>
      </w:r>
      <w:r w:rsidR="00134142">
        <w:rPr>
          <w:rFonts w:asciiTheme="minorHAnsi" w:hAnsi="ＭＳ 明朝" w:hint="eastAsia"/>
          <w:szCs w:val="21"/>
        </w:rPr>
        <w:t>s</w:t>
      </w:r>
      <w:r>
        <w:rPr>
          <w:rFonts w:asciiTheme="minorHAnsi" w:hAnsi="ＭＳ 明朝" w:hint="eastAsia"/>
          <w:szCs w:val="21"/>
        </w:rPr>
        <w:t>uch matters as the c</w:t>
      </w:r>
      <w:r w:rsidR="00A45497">
        <w:rPr>
          <w:rFonts w:asciiTheme="minorHAnsi" w:hAnsi="ＭＳ 明朝" w:hint="eastAsia"/>
          <w:szCs w:val="21"/>
        </w:rPr>
        <w:t>ontents</w:t>
      </w:r>
      <w:r>
        <w:rPr>
          <w:rFonts w:asciiTheme="minorHAnsi" w:hAnsi="ＭＳ 明朝" w:hint="eastAsia"/>
          <w:szCs w:val="21"/>
        </w:rPr>
        <w:t xml:space="preserve"> of </w:t>
      </w:r>
      <w:r w:rsidR="00873AEA">
        <w:rPr>
          <w:rFonts w:asciiTheme="minorHAnsi" w:hAnsi="ＭＳ 明朝" w:hint="eastAsia"/>
          <w:szCs w:val="21"/>
        </w:rPr>
        <w:t xml:space="preserve">the </w:t>
      </w:r>
      <w:r>
        <w:rPr>
          <w:rFonts w:asciiTheme="minorHAnsi" w:hAnsi="ＭＳ 明朝" w:hint="eastAsia"/>
          <w:szCs w:val="21"/>
        </w:rPr>
        <w:t xml:space="preserve">Copyright Law, </w:t>
      </w:r>
      <w:r w:rsidR="00A45497">
        <w:rPr>
          <w:rFonts w:asciiTheme="minorHAnsi" w:hAnsi="ＭＳ 明朝" w:hint="eastAsia"/>
          <w:szCs w:val="21"/>
        </w:rPr>
        <w:t xml:space="preserve">exceptions stipulated in Article 13 of </w:t>
      </w:r>
      <w:r w:rsidR="00873AEA">
        <w:rPr>
          <w:rFonts w:asciiTheme="minorHAnsi" w:hAnsi="ＭＳ 明朝" w:hint="eastAsia"/>
          <w:szCs w:val="21"/>
        </w:rPr>
        <w:t xml:space="preserve">the </w:t>
      </w:r>
      <w:r w:rsidR="00A45497">
        <w:rPr>
          <w:rFonts w:asciiTheme="minorHAnsi" w:hAnsi="ＭＳ 明朝" w:hint="eastAsia"/>
          <w:szCs w:val="21"/>
        </w:rPr>
        <w:t xml:space="preserve">Copyright Law (concerning the question of </w:t>
      </w:r>
      <w:r>
        <w:rPr>
          <w:rFonts w:asciiTheme="minorHAnsi" w:hAnsi="ＭＳ 明朝" w:hint="eastAsia"/>
          <w:szCs w:val="21"/>
        </w:rPr>
        <w:t xml:space="preserve">whether the </w:t>
      </w:r>
      <w:r>
        <w:rPr>
          <w:rFonts w:asciiTheme="minorHAnsi" w:hAnsi="ＭＳ 明朝"/>
          <w:szCs w:val="21"/>
        </w:rPr>
        <w:t>government</w:t>
      </w:r>
      <w:r>
        <w:rPr>
          <w:rFonts w:asciiTheme="minorHAnsi" w:hAnsi="ＭＳ 明朝" w:hint="eastAsia"/>
          <w:szCs w:val="21"/>
        </w:rPr>
        <w:t xml:space="preserve"> can have copyright</w:t>
      </w:r>
      <w:r w:rsidR="00A45497">
        <w:rPr>
          <w:rFonts w:asciiTheme="minorHAnsi" w:hAnsi="ＭＳ 明朝" w:hint="eastAsia"/>
          <w:szCs w:val="21"/>
        </w:rPr>
        <w:t xml:space="preserve">), and constraints of rights </w:t>
      </w:r>
      <w:r w:rsidR="00D73913">
        <w:rPr>
          <w:rFonts w:asciiTheme="minorHAnsi" w:hAnsi="ＭＳ 明朝" w:hint="eastAsia"/>
          <w:szCs w:val="21"/>
        </w:rPr>
        <w:t>for</w:t>
      </w:r>
      <w:r w:rsidR="00A45497">
        <w:rPr>
          <w:rFonts w:asciiTheme="minorHAnsi" w:hAnsi="ＭＳ 明朝" w:hint="eastAsia"/>
          <w:szCs w:val="21"/>
        </w:rPr>
        <w:t xml:space="preserve"> repr</w:t>
      </w:r>
      <w:r w:rsidR="00873AEA">
        <w:rPr>
          <w:rFonts w:asciiTheme="minorHAnsi" w:hAnsi="ＭＳ 明朝" w:hint="eastAsia"/>
          <w:szCs w:val="21"/>
        </w:rPr>
        <w:t>oduction</w:t>
      </w:r>
      <w:r w:rsidR="00A45497">
        <w:rPr>
          <w:rFonts w:asciiTheme="minorHAnsi" w:hAnsi="ＭＳ 明朝" w:hint="eastAsia"/>
          <w:szCs w:val="21"/>
        </w:rPr>
        <w:t xml:space="preserve"> stipulated in Item 2 of Article 32</w:t>
      </w:r>
      <w:r w:rsidR="00534A81">
        <w:rPr>
          <w:rFonts w:asciiTheme="minorHAnsi" w:hAnsi="ＭＳ 明朝" w:hint="eastAsia"/>
          <w:szCs w:val="21"/>
        </w:rPr>
        <w:t xml:space="preserve"> were explained</w:t>
      </w:r>
      <w:r w:rsidR="00A45497">
        <w:rPr>
          <w:rFonts w:asciiTheme="minorHAnsi" w:hAnsi="ＭＳ 明朝" w:hint="eastAsia"/>
          <w:szCs w:val="21"/>
        </w:rPr>
        <w:t xml:space="preserve">. Basic knowledge </w:t>
      </w:r>
      <w:r w:rsidR="00873AEA">
        <w:rPr>
          <w:rFonts w:asciiTheme="minorHAnsi" w:hAnsi="ＭＳ 明朝"/>
          <w:szCs w:val="21"/>
        </w:rPr>
        <w:t>about</w:t>
      </w:r>
      <w:r w:rsidR="00873AEA">
        <w:rPr>
          <w:rFonts w:asciiTheme="minorHAnsi" w:hAnsi="ＭＳ 明朝" w:hint="eastAsia"/>
          <w:szCs w:val="21"/>
        </w:rPr>
        <w:t xml:space="preserve"> these matters </w:t>
      </w:r>
      <w:r w:rsidR="00A45497">
        <w:rPr>
          <w:rFonts w:asciiTheme="minorHAnsi" w:hAnsi="ＭＳ 明朝" w:hint="eastAsia"/>
          <w:szCs w:val="21"/>
        </w:rPr>
        <w:t xml:space="preserve">was shared among </w:t>
      </w:r>
      <w:r w:rsidR="00134142">
        <w:rPr>
          <w:rFonts w:asciiTheme="minorHAnsi" w:hAnsi="ＭＳ 明朝" w:hint="eastAsia"/>
          <w:szCs w:val="21"/>
        </w:rPr>
        <w:t xml:space="preserve">attendees </w:t>
      </w:r>
      <w:r w:rsidR="00A45497">
        <w:rPr>
          <w:rFonts w:asciiTheme="minorHAnsi" w:hAnsi="ＭＳ 明朝" w:hint="eastAsia"/>
          <w:szCs w:val="21"/>
        </w:rPr>
        <w:t xml:space="preserve">including Ministries and Agencies concerned. It was explained that numerical data </w:t>
      </w:r>
      <w:r w:rsidR="00873AEA">
        <w:rPr>
          <w:rFonts w:asciiTheme="minorHAnsi" w:hAnsi="ＭＳ 明朝" w:hint="eastAsia"/>
          <w:szCs w:val="21"/>
        </w:rPr>
        <w:t>do not accrue</w:t>
      </w:r>
      <w:r w:rsidR="00A45497">
        <w:rPr>
          <w:rFonts w:asciiTheme="minorHAnsi" w:hAnsi="ＭＳ 明朝" w:hint="eastAsia"/>
          <w:szCs w:val="21"/>
        </w:rPr>
        <w:t xml:space="preserve"> copyright. </w:t>
      </w:r>
      <w:r w:rsidR="00C31CBF">
        <w:rPr>
          <w:rFonts w:asciiTheme="minorHAnsi" w:hAnsi="ＭＳ 明朝" w:hint="eastAsia"/>
          <w:szCs w:val="21"/>
        </w:rPr>
        <w:t xml:space="preserve">What was </w:t>
      </w:r>
      <w:r w:rsidR="00873AEA">
        <w:rPr>
          <w:rFonts w:asciiTheme="minorHAnsi" w:hAnsi="ＭＳ 明朝" w:hint="eastAsia"/>
          <w:szCs w:val="21"/>
        </w:rPr>
        <w:t>made</w:t>
      </w:r>
      <w:r w:rsidR="00C31CBF">
        <w:rPr>
          <w:rFonts w:asciiTheme="minorHAnsi" w:hAnsi="ＭＳ 明朝" w:hint="eastAsia"/>
          <w:szCs w:val="21"/>
        </w:rPr>
        <w:t xml:space="preserve"> was</w:t>
      </w:r>
      <w:r w:rsidR="00A45497">
        <w:rPr>
          <w:rFonts w:asciiTheme="minorHAnsi" w:hAnsi="ＭＳ 明朝" w:hint="eastAsia"/>
          <w:szCs w:val="21"/>
        </w:rPr>
        <w:t xml:space="preserve"> essentially explanation about existing laws. </w:t>
      </w:r>
    </w:p>
    <w:p w:rsidR="007F7627" w:rsidRDefault="007F7627">
      <w:pPr>
        <w:ind w:leftChars="200" w:left="2100" w:hangingChars="800" w:hanging="1680"/>
        <w:rPr>
          <w:rFonts w:asciiTheme="minorHAnsi" w:hAnsiTheme="minorHAnsi"/>
          <w:szCs w:val="21"/>
        </w:rPr>
      </w:pPr>
    </w:p>
    <w:p w:rsidR="007F7627" w:rsidRDefault="0088753A">
      <w:pPr>
        <w:numPr>
          <w:ilvl w:val="0"/>
          <w:numId w:val="8"/>
        </w:numPr>
        <w:tabs>
          <w:tab w:val="clear" w:pos="420"/>
        </w:tabs>
        <w:ind w:leftChars="200" w:left="840"/>
        <w:rPr>
          <w:rFonts w:asciiTheme="minorHAnsi" w:hAnsiTheme="minorHAnsi"/>
          <w:szCs w:val="21"/>
        </w:rPr>
      </w:pPr>
      <w:r>
        <w:rPr>
          <w:rFonts w:asciiTheme="minorHAnsi" w:hAnsi="ＭＳ 明朝" w:hint="eastAsia"/>
          <w:szCs w:val="21"/>
        </w:rPr>
        <w:t>At the meeting, no one touched upon the fundamental point as to why the government has copyright.</w:t>
      </w:r>
    </w:p>
    <w:p w:rsidR="007F7627" w:rsidRDefault="007F7627">
      <w:pPr>
        <w:ind w:leftChars="200" w:left="2100" w:hangingChars="800" w:hanging="1680"/>
        <w:rPr>
          <w:rFonts w:asciiTheme="minorHAnsi" w:hAnsiTheme="minorHAnsi"/>
          <w:szCs w:val="21"/>
        </w:rPr>
      </w:pPr>
    </w:p>
    <w:p w:rsidR="007F7627" w:rsidRDefault="0088753A">
      <w:pPr>
        <w:numPr>
          <w:ilvl w:val="0"/>
          <w:numId w:val="8"/>
        </w:numPr>
        <w:tabs>
          <w:tab w:val="clear" w:pos="420"/>
        </w:tabs>
        <w:ind w:leftChars="200" w:left="840"/>
        <w:rPr>
          <w:rFonts w:asciiTheme="minorHAnsi" w:hAnsiTheme="minorHAnsi"/>
          <w:szCs w:val="21"/>
        </w:rPr>
      </w:pPr>
      <w:r>
        <w:rPr>
          <w:rFonts w:asciiTheme="minorHAnsi" w:hAnsi="ＭＳ 明朝" w:hint="eastAsia"/>
          <w:szCs w:val="21"/>
        </w:rPr>
        <w:t xml:space="preserve">Concerning the explanation made by Financial Bureau of the Ministry of Finance at the Rules and Dissemination WG meeting, lively discussions </w:t>
      </w:r>
      <w:r w:rsidR="002C30F3">
        <w:rPr>
          <w:rFonts w:asciiTheme="minorHAnsi" w:hAnsi="ＭＳ 明朝" w:hint="eastAsia"/>
          <w:szCs w:val="21"/>
        </w:rPr>
        <w:t>were made</w:t>
      </w:r>
      <w:r>
        <w:rPr>
          <w:rFonts w:asciiTheme="minorHAnsi" w:hAnsi="ＭＳ 明朝" w:hint="eastAsia"/>
          <w:szCs w:val="21"/>
        </w:rPr>
        <w:t xml:space="preserve">. Against the opinion from </w:t>
      </w:r>
      <w:r>
        <w:rPr>
          <w:rFonts w:asciiTheme="minorHAnsi" w:hAnsi="ＭＳ 明朝"/>
          <w:szCs w:val="21"/>
        </w:rPr>
        <w:t>knowledgeable</w:t>
      </w:r>
      <w:r>
        <w:rPr>
          <w:rFonts w:asciiTheme="minorHAnsi" w:hAnsi="ＭＳ 明朝" w:hint="eastAsia"/>
          <w:szCs w:val="21"/>
        </w:rPr>
        <w:t xml:space="preserve"> people that gratuitous use </w:t>
      </w:r>
      <w:r w:rsidR="00D73913">
        <w:rPr>
          <w:rFonts w:asciiTheme="minorHAnsi" w:hAnsi="ＭＳ 明朝" w:hint="eastAsia"/>
          <w:szCs w:val="21"/>
        </w:rPr>
        <w:t xml:space="preserve">of public sector data </w:t>
      </w:r>
      <w:r>
        <w:rPr>
          <w:rFonts w:asciiTheme="minorHAnsi" w:hAnsi="ＭＳ 明朝" w:hint="eastAsia"/>
          <w:szCs w:val="21"/>
        </w:rPr>
        <w:t xml:space="preserve">should be promoted by </w:t>
      </w:r>
      <w:r w:rsidR="00D73913">
        <w:rPr>
          <w:rFonts w:asciiTheme="minorHAnsi" w:hAnsi="ＭＳ 明朝" w:hint="eastAsia"/>
          <w:szCs w:val="21"/>
        </w:rPr>
        <w:t xml:space="preserve">loosening or widening </w:t>
      </w:r>
      <w:r>
        <w:rPr>
          <w:rFonts w:asciiTheme="minorHAnsi" w:hAnsi="ＭＳ 明朝" w:hint="eastAsia"/>
          <w:szCs w:val="21"/>
        </w:rPr>
        <w:t xml:space="preserve">the interpretation of </w:t>
      </w:r>
      <w:r w:rsidR="00873AEA">
        <w:rPr>
          <w:rFonts w:asciiTheme="minorHAnsi" w:hAnsi="ＭＳ 明朝" w:hint="eastAsia"/>
          <w:szCs w:val="21"/>
        </w:rPr>
        <w:t xml:space="preserve">the </w:t>
      </w:r>
      <w:r>
        <w:rPr>
          <w:rFonts w:asciiTheme="minorHAnsi" w:hAnsi="ＭＳ 明朝" w:hint="eastAsia"/>
          <w:szCs w:val="21"/>
        </w:rPr>
        <w:t xml:space="preserve">National Property Law, the representative from Financial Bureau reacted by </w:t>
      </w:r>
      <w:r w:rsidR="002C30F3">
        <w:rPr>
          <w:rFonts w:asciiTheme="minorHAnsi" w:hAnsi="ＭＳ 明朝" w:hint="eastAsia"/>
          <w:szCs w:val="21"/>
        </w:rPr>
        <w:t xml:space="preserve">saying </w:t>
      </w:r>
      <w:r>
        <w:rPr>
          <w:rFonts w:asciiTheme="minorHAnsi" w:hAnsi="ＭＳ 明朝" w:hint="eastAsia"/>
          <w:szCs w:val="21"/>
        </w:rPr>
        <w:t xml:space="preserve">that the deed </w:t>
      </w:r>
      <w:r w:rsidR="002C30F3">
        <w:rPr>
          <w:rFonts w:asciiTheme="minorHAnsi" w:hAnsi="ＭＳ 明朝" w:hint="eastAsia"/>
          <w:szCs w:val="21"/>
        </w:rPr>
        <w:t xml:space="preserve">to </w:t>
      </w:r>
      <w:r w:rsidR="00534A81">
        <w:rPr>
          <w:rFonts w:asciiTheme="minorHAnsi" w:hAnsi="ＭＳ 明朝" w:hint="eastAsia"/>
          <w:szCs w:val="21"/>
        </w:rPr>
        <w:t xml:space="preserve">make secondary use of </w:t>
      </w:r>
      <w:r w:rsidR="002C30F3">
        <w:rPr>
          <w:rFonts w:asciiTheme="minorHAnsi" w:hAnsi="ＭＳ 明朝" w:hint="eastAsia"/>
          <w:szCs w:val="21"/>
        </w:rPr>
        <w:t>some</w:t>
      </w:r>
      <w:r w:rsidR="00873AEA">
        <w:rPr>
          <w:rFonts w:asciiTheme="minorHAnsi" w:hAnsi="ＭＳ 明朝" w:hint="eastAsia"/>
          <w:szCs w:val="21"/>
        </w:rPr>
        <w:t xml:space="preserve"> data</w:t>
      </w:r>
      <w:r w:rsidR="002C30F3">
        <w:rPr>
          <w:rFonts w:asciiTheme="minorHAnsi" w:hAnsi="ＭＳ 明朝" w:hint="eastAsia"/>
          <w:szCs w:val="21"/>
        </w:rPr>
        <w:t xml:space="preserve"> </w:t>
      </w:r>
      <w:r>
        <w:rPr>
          <w:rFonts w:asciiTheme="minorHAnsi" w:hAnsi="ＭＳ 明朝" w:hint="eastAsia"/>
          <w:szCs w:val="21"/>
        </w:rPr>
        <w:t xml:space="preserve">that </w:t>
      </w:r>
      <w:r w:rsidR="002C30F3">
        <w:rPr>
          <w:rFonts w:asciiTheme="minorHAnsi" w:hAnsi="ＭＳ 明朝" w:hint="eastAsia"/>
          <w:szCs w:val="21"/>
        </w:rPr>
        <w:t>ha</w:t>
      </w:r>
      <w:r w:rsidR="00873AEA">
        <w:rPr>
          <w:rFonts w:asciiTheme="minorHAnsi" w:hAnsi="ＭＳ 明朝" w:hint="eastAsia"/>
          <w:szCs w:val="21"/>
        </w:rPr>
        <w:t>ve</w:t>
      </w:r>
      <w:r w:rsidR="002C30F3">
        <w:rPr>
          <w:rFonts w:asciiTheme="minorHAnsi" w:hAnsi="ＭＳ 明朝" w:hint="eastAsia"/>
          <w:szCs w:val="21"/>
        </w:rPr>
        <w:t xml:space="preserve"> copyright is to make </w:t>
      </w:r>
      <w:r w:rsidR="00873AEA">
        <w:rPr>
          <w:rFonts w:asciiTheme="minorHAnsi" w:hAnsi="ＭＳ 明朝" w:hint="eastAsia"/>
          <w:szCs w:val="21"/>
        </w:rPr>
        <w:t>their</w:t>
      </w:r>
      <w:r w:rsidR="002C30F3">
        <w:rPr>
          <w:rFonts w:asciiTheme="minorHAnsi" w:hAnsi="ＭＳ 明朝" w:hint="eastAsia"/>
          <w:szCs w:val="21"/>
        </w:rPr>
        <w:t xml:space="preserve"> monetary value conspicuous and thus, that deed should essentially be </w:t>
      </w:r>
      <w:r w:rsidR="00873AEA">
        <w:rPr>
          <w:rFonts w:asciiTheme="minorHAnsi" w:hAnsi="ＭＳ 明朝" w:hint="eastAsia"/>
          <w:szCs w:val="21"/>
        </w:rPr>
        <w:t xml:space="preserve">made </w:t>
      </w:r>
      <w:r w:rsidR="00534A81">
        <w:rPr>
          <w:rFonts w:asciiTheme="minorHAnsi" w:hAnsi="ＭＳ 明朝" w:hint="eastAsia"/>
          <w:szCs w:val="21"/>
        </w:rPr>
        <w:t>against an</w:t>
      </w:r>
      <w:r w:rsidR="002C30F3">
        <w:rPr>
          <w:rFonts w:asciiTheme="minorHAnsi" w:hAnsi="ＭＳ 明朝" w:hint="eastAsia"/>
          <w:szCs w:val="21"/>
        </w:rPr>
        <w:t xml:space="preserve"> appropriate </w:t>
      </w:r>
      <w:r w:rsidR="00534A81">
        <w:rPr>
          <w:rFonts w:asciiTheme="minorHAnsi" w:hAnsi="ＭＳ 明朝" w:hint="eastAsia"/>
          <w:szCs w:val="21"/>
        </w:rPr>
        <w:t xml:space="preserve">level of </w:t>
      </w:r>
      <w:r w:rsidR="002C30F3">
        <w:rPr>
          <w:rFonts w:asciiTheme="minorHAnsi" w:hAnsi="ＭＳ 明朝" w:hint="eastAsia"/>
          <w:szCs w:val="21"/>
        </w:rPr>
        <w:t>co</w:t>
      </w:r>
      <w:r w:rsidR="00873AEA">
        <w:rPr>
          <w:rFonts w:asciiTheme="minorHAnsi" w:hAnsi="ＭＳ 明朝" w:hint="eastAsia"/>
          <w:szCs w:val="21"/>
        </w:rPr>
        <w:t>nsideration.</w:t>
      </w:r>
      <w:r>
        <w:rPr>
          <w:rFonts w:asciiTheme="minorHAnsi" w:hAnsi="ＭＳ 明朝" w:hint="eastAsia"/>
          <w:szCs w:val="21"/>
        </w:rPr>
        <w:t xml:space="preserve"> </w:t>
      </w:r>
    </w:p>
    <w:p w:rsidR="007F7627" w:rsidRDefault="007F7627">
      <w:pPr>
        <w:ind w:leftChars="200" w:left="2100" w:hangingChars="800" w:hanging="1680"/>
        <w:rPr>
          <w:rFonts w:asciiTheme="minorHAnsi" w:hAnsiTheme="minorHAnsi"/>
          <w:szCs w:val="21"/>
        </w:rPr>
      </w:pPr>
    </w:p>
    <w:p w:rsidR="007F7627" w:rsidRPr="007F7627" w:rsidRDefault="002C30F3" w:rsidP="007F7627">
      <w:pPr>
        <w:numPr>
          <w:ilvl w:val="0"/>
          <w:numId w:val="8"/>
        </w:numPr>
        <w:tabs>
          <w:tab w:val="clear" w:pos="420"/>
        </w:tabs>
        <w:ind w:leftChars="200" w:left="840"/>
        <w:rPr>
          <w:rFonts w:asciiTheme="minorHAnsi" w:hAnsiTheme="minorHAnsi"/>
          <w:szCs w:val="21"/>
        </w:rPr>
      </w:pPr>
      <w:r>
        <w:rPr>
          <w:rFonts w:asciiTheme="minorHAnsi" w:hAnsi="ＭＳ 明朝" w:hint="eastAsia"/>
          <w:szCs w:val="21"/>
        </w:rPr>
        <w:t xml:space="preserve">The oral explanation at that time will be </w:t>
      </w:r>
      <w:r w:rsidR="00DF210F">
        <w:rPr>
          <w:rFonts w:asciiTheme="minorHAnsi" w:hAnsi="ＭＳ 明朝" w:hint="eastAsia"/>
          <w:szCs w:val="21"/>
        </w:rPr>
        <w:t xml:space="preserve">sorted out and </w:t>
      </w:r>
      <w:r>
        <w:rPr>
          <w:rFonts w:asciiTheme="minorHAnsi" w:hAnsi="ＭＳ 明朝" w:hint="eastAsia"/>
          <w:szCs w:val="21"/>
        </w:rPr>
        <w:t>confirmed in writing later-on.</w:t>
      </w:r>
    </w:p>
    <w:p w:rsidR="007F7627" w:rsidRPr="007F7627" w:rsidRDefault="007F7627" w:rsidP="007F7627">
      <w:pPr>
        <w:ind w:leftChars="200" w:left="2100" w:hangingChars="800" w:hanging="1680"/>
        <w:rPr>
          <w:rFonts w:asciiTheme="minorHAnsi" w:hAnsiTheme="minorHAnsi"/>
          <w:szCs w:val="21"/>
        </w:rPr>
      </w:pPr>
    </w:p>
    <w:p w:rsidR="007F7627" w:rsidRPr="007F7627" w:rsidRDefault="00736E52" w:rsidP="007F7627">
      <w:pPr>
        <w:numPr>
          <w:ilvl w:val="0"/>
          <w:numId w:val="8"/>
        </w:numPr>
        <w:tabs>
          <w:tab w:val="clear" w:pos="420"/>
        </w:tabs>
        <w:ind w:leftChars="200" w:left="840"/>
        <w:rPr>
          <w:rFonts w:asciiTheme="minorHAnsi" w:hAnsiTheme="minorHAnsi"/>
          <w:szCs w:val="21"/>
        </w:rPr>
      </w:pPr>
      <w:r>
        <w:rPr>
          <w:rFonts w:asciiTheme="minorHAnsi" w:hAnsi="ＭＳ 明朝" w:hint="eastAsia"/>
          <w:szCs w:val="21"/>
        </w:rPr>
        <w:t xml:space="preserve">What the provision of Article 9 of </w:t>
      </w:r>
      <w:r w:rsidR="00873AEA">
        <w:rPr>
          <w:rFonts w:asciiTheme="minorHAnsi" w:hAnsi="ＭＳ 明朝" w:hint="eastAsia"/>
          <w:szCs w:val="21"/>
        </w:rPr>
        <w:t xml:space="preserve">the </w:t>
      </w:r>
      <w:r>
        <w:rPr>
          <w:rFonts w:asciiTheme="minorHAnsi" w:hAnsi="ＭＳ 明朝" w:hint="eastAsia"/>
          <w:szCs w:val="21"/>
        </w:rPr>
        <w:t xml:space="preserve">Public Finance Law </w:t>
      </w:r>
      <w:r w:rsidR="00377BF4">
        <w:rPr>
          <w:rFonts w:asciiTheme="minorHAnsi" w:hAnsi="ＭＳ 明朝" w:hint="eastAsia"/>
          <w:szCs w:val="21"/>
        </w:rPr>
        <w:t>stipulates</w:t>
      </w:r>
      <w:r>
        <w:rPr>
          <w:rFonts w:asciiTheme="minorHAnsi" w:hAnsi="ＭＳ 明朝" w:hint="eastAsia"/>
          <w:szCs w:val="21"/>
        </w:rPr>
        <w:t xml:space="preserve"> is </w:t>
      </w:r>
      <w:r w:rsidR="00377BF4" w:rsidRPr="00283E96">
        <w:rPr>
          <w:rFonts w:asciiTheme="minorHAnsi" w:hAnsiTheme="minorHAnsi"/>
          <w:szCs w:val="21"/>
        </w:rPr>
        <w:t xml:space="preserve">that </w:t>
      </w:r>
      <w:r w:rsidR="00377BF4">
        <w:rPr>
          <w:rFonts w:asciiTheme="minorHAnsi" w:hAnsiTheme="minorHAnsi" w:hint="eastAsia"/>
          <w:szCs w:val="21"/>
        </w:rPr>
        <w:t xml:space="preserve">the </w:t>
      </w:r>
      <w:r w:rsidR="00377BF4" w:rsidRPr="00283E96">
        <w:rPr>
          <w:rFonts w:asciiTheme="minorHAnsi" w:hAnsiTheme="minorHAnsi"/>
          <w:szCs w:val="21"/>
        </w:rPr>
        <w:t xml:space="preserve">property of the government shall not be exchanged, used as means of payment, or assigned or leased without receiving </w:t>
      </w:r>
      <w:r w:rsidR="00534A81">
        <w:rPr>
          <w:rFonts w:asciiTheme="minorHAnsi" w:hAnsiTheme="minorHAnsi" w:hint="eastAsia"/>
          <w:szCs w:val="21"/>
        </w:rPr>
        <w:t xml:space="preserve">an </w:t>
      </w:r>
      <w:r w:rsidR="00377BF4" w:rsidRPr="00283E96">
        <w:rPr>
          <w:rFonts w:asciiTheme="minorHAnsi" w:hAnsiTheme="minorHAnsi"/>
          <w:szCs w:val="21"/>
        </w:rPr>
        <w:t xml:space="preserve">appropriate </w:t>
      </w:r>
      <w:r w:rsidR="00D73913">
        <w:rPr>
          <w:rFonts w:asciiTheme="minorHAnsi" w:hAnsiTheme="minorHAnsi" w:hint="eastAsia"/>
          <w:szCs w:val="21"/>
        </w:rPr>
        <w:t xml:space="preserve">level of </w:t>
      </w:r>
      <w:r w:rsidR="00873AEA">
        <w:rPr>
          <w:rFonts w:asciiTheme="minorHAnsi" w:hAnsiTheme="minorHAnsi" w:hint="eastAsia"/>
          <w:szCs w:val="21"/>
        </w:rPr>
        <w:t>consideration</w:t>
      </w:r>
      <w:r w:rsidR="00377BF4" w:rsidRPr="00283E96">
        <w:rPr>
          <w:rFonts w:asciiTheme="minorHAnsi" w:hAnsiTheme="minorHAnsi"/>
          <w:szCs w:val="21"/>
        </w:rPr>
        <w:t xml:space="preserve">, </w:t>
      </w:r>
      <w:r w:rsidR="00377BF4">
        <w:rPr>
          <w:rFonts w:asciiTheme="minorHAnsi" w:hAnsiTheme="minorHAnsi"/>
          <w:szCs w:val="21"/>
        </w:rPr>
        <w:lastRenderedPageBreak/>
        <w:t>“</w:t>
      </w:r>
      <w:r w:rsidR="00377BF4">
        <w:rPr>
          <w:rFonts w:asciiTheme="minorHAnsi" w:hAnsiTheme="minorHAnsi" w:hint="eastAsia"/>
          <w:szCs w:val="21"/>
        </w:rPr>
        <w:t>unless permitted under other national laws</w:t>
      </w:r>
      <w:r w:rsidR="00377BF4" w:rsidRPr="00283E96">
        <w:rPr>
          <w:rFonts w:asciiTheme="minorHAnsi" w:hAnsiTheme="minorHAnsi"/>
          <w:szCs w:val="21"/>
        </w:rPr>
        <w:t>”</w:t>
      </w:r>
      <w:r w:rsidR="00377BF4">
        <w:rPr>
          <w:rFonts w:asciiTheme="minorHAnsi" w:hAnsiTheme="minorHAnsi" w:hint="eastAsia"/>
          <w:szCs w:val="21"/>
        </w:rPr>
        <w:t>. Then, if the essential stipulation contradicts with stipulations of certain other existing laws</w:t>
      </w:r>
      <w:r w:rsidR="00377BF4" w:rsidRPr="00283E96">
        <w:rPr>
          <w:rFonts w:asciiTheme="minorHAnsi" w:hAnsiTheme="minorHAnsi"/>
          <w:szCs w:val="21"/>
        </w:rPr>
        <w:t>,</w:t>
      </w:r>
      <w:r w:rsidR="00377BF4">
        <w:rPr>
          <w:rFonts w:asciiTheme="minorHAnsi" w:hAnsiTheme="minorHAnsi" w:hint="eastAsia"/>
          <w:szCs w:val="21"/>
        </w:rPr>
        <w:t xml:space="preserve"> </w:t>
      </w:r>
      <w:r w:rsidR="00377BF4">
        <w:rPr>
          <w:rFonts w:asciiTheme="minorHAnsi" w:hAnsiTheme="minorHAnsi"/>
          <w:szCs w:val="21"/>
        </w:rPr>
        <w:t>I</w:t>
      </w:r>
      <w:r w:rsidR="00377BF4">
        <w:rPr>
          <w:rFonts w:asciiTheme="minorHAnsi" w:hAnsiTheme="minorHAnsi" w:hint="eastAsia"/>
          <w:szCs w:val="21"/>
        </w:rPr>
        <w:t xml:space="preserve"> wonder if we </w:t>
      </w:r>
      <w:r w:rsidR="00534A81">
        <w:rPr>
          <w:rFonts w:asciiTheme="minorHAnsi" w:hAnsiTheme="minorHAnsi" w:hint="eastAsia"/>
          <w:szCs w:val="21"/>
        </w:rPr>
        <w:t xml:space="preserve">need to </w:t>
      </w:r>
      <w:r w:rsidR="00377BF4">
        <w:rPr>
          <w:rFonts w:asciiTheme="minorHAnsi" w:hAnsiTheme="minorHAnsi" w:hint="eastAsia"/>
          <w:szCs w:val="21"/>
        </w:rPr>
        <w:t xml:space="preserve">discuss whether we </w:t>
      </w:r>
      <w:r w:rsidR="00534A81">
        <w:rPr>
          <w:rFonts w:asciiTheme="minorHAnsi" w:hAnsiTheme="minorHAnsi" w:hint="eastAsia"/>
          <w:szCs w:val="21"/>
        </w:rPr>
        <w:t xml:space="preserve">should </w:t>
      </w:r>
      <w:r w:rsidR="00377BF4">
        <w:rPr>
          <w:rFonts w:asciiTheme="minorHAnsi" w:hAnsiTheme="minorHAnsi" w:hint="eastAsia"/>
          <w:szCs w:val="21"/>
        </w:rPr>
        <w:t xml:space="preserve">enforce a special </w:t>
      </w:r>
      <w:r w:rsidR="00377BF4">
        <w:rPr>
          <w:rFonts w:asciiTheme="minorHAnsi" w:hAnsiTheme="minorHAnsi"/>
          <w:szCs w:val="21"/>
        </w:rPr>
        <w:t>legislation</w:t>
      </w:r>
      <w:r w:rsidR="00377BF4">
        <w:rPr>
          <w:rFonts w:asciiTheme="minorHAnsi" w:hAnsiTheme="minorHAnsi" w:hint="eastAsia"/>
          <w:szCs w:val="21"/>
        </w:rPr>
        <w:t xml:space="preserve"> to deal with </w:t>
      </w:r>
      <w:r w:rsidR="009F7B5C">
        <w:rPr>
          <w:rFonts w:asciiTheme="minorHAnsi" w:hAnsiTheme="minorHAnsi" w:hint="eastAsia"/>
          <w:szCs w:val="21"/>
        </w:rPr>
        <w:t xml:space="preserve">such a </w:t>
      </w:r>
      <w:r w:rsidR="00377BF4">
        <w:rPr>
          <w:rFonts w:asciiTheme="minorHAnsi" w:hAnsiTheme="minorHAnsi" w:hint="eastAsia"/>
          <w:szCs w:val="21"/>
        </w:rPr>
        <w:t xml:space="preserve">situation. </w:t>
      </w:r>
      <w:r w:rsidR="00534A81">
        <w:rPr>
          <w:rFonts w:asciiTheme="minorHAnsi" w:hAnsiTheme="minorHAnsi" w:hint="eastAsia"/>
          <w:szCs w:val="21"/>
        </w:rPr>
        <w:t>Concerning</w:t>
      </w:r>
      <w:r w:rsidR="00377BF4">
        <w:rPr>
          <w:rFonts w:asciiTheme="minorHAnsi" w:hAnsiTheme="minorHAnsi" w:hint="eastAsia"/>
          <w:szCs w:val="21"/>
        </w:rPr>
        <w:t xml:space="preserve"> the direction of </w:t>
      </w:r>
      <w:r w:rsidR="00576353">
        <w:rPr>
          <w:rFonts w:asciiTheme="minorHAnsi" w:hAnsiTheme="minorHAnsi" w:hint="eastAsia"/>
          <w:szCs w:val="21"/>
        </w:rPr>
        <w:t xml:space="preserve">our </w:t>
      </w:r>
      <w:r w:rsidR="00377BF4">
        <w:rPr>
          <w:rFonts w:asciiTheme="minorHAnsi" w:hAnsiTheme="minorHAnsi" w:hint="eastAsia"/>
          <w:szCs w:val="21"/>
        </w:rPr>
        <w:t xml:space="preserve">discussions, </w:t>
      </w:r>
      <w:r w:rsidR="00576353">
        <w:rPr>
          <w:rFonts w:asciiTheme="minorHAnsi" w:hAnsiTheme="minorHAnsi" w:hint="eastAsia"/>
          <w:szCs w:val="21"/>
        </w:rPr>
        <w:t>I don</w:t>
      </w:r>
      <w:r w:rsidR="00576353">
        <w:rPr>
          <w:rFonts w:asciiTheme="minorHAnsi" w:hAnsiTheme="minorHAnsi"/>
          <w:szCs w:val="21"/>
        </w:rPr>
        <w:t>’</w:t>
      </w:r>
      <w:r w:rsidR="00576353">
        <w:rPr>
          <w:rFonts w:asciiTheme="minorHAnsi" w:hAnsiTheme="minorHAnsi" w:hint="eastAsia"/>
          <w:szCs w:val="21"/>
        </w:rPr>
        <w:t>t think it</w:t>
      </w:r>
      <w:r w:rsidR="00377BF4">
        <w:rPr>
          <w:rFonts w:asciiTheme="minorHAnsi" w:hAnsiTheme="minorHAnsi" w:hint="eastAsia"/>
          <w:szCs w:val="21"/>
        </w:rPr>
        <w:t xml:space="preserve"> </w:t>
      </w:r>
      <w:r w:rsidR="00576353">
        <w:rPr>
          <w:rFonts w:asciiTheme="minorHAnsi" w:hAnsiTheme="minorHAnsi" w:hint="eastAsia"/>
          <w:szCs w:val="21"/>
        </w:rPr>
        <w:t>right to say that open government is not possible because of the stipulation in the National Property Law. If we are to discuss various means including the enforcement of a special legislation</w:t>
      </w:r>
      <w:r w:rsidR="00576353" w:rsidRPr="00576353">
        <w:rPr>
          <w:rFonts w:asciiTheme="minorHAnsi" w:hAnsiTheme="minorHAnsi" w:hint="eastAsia"/>
          <w:szCs w:val="21"/>
        </w:rPr>
        <w:t xml:space="preserve"> </w:t>
      </w:r>
      <w:r w:rsidR="00576353">
        <w:rPr>
          <w:rFonts w:asciiTheme="minorHAnsi" w:hAnsiTheme="minorHAnsi" w:hint="eastAsia"/>
          <w:szCs w:val="21"/>
        </w:rPr>
        <w:t>in order to cope with legal obstacle</w:t>
      </w:r>
      <w:r w:rsidR="00D73913">
        <w:rPr>
          <w:rFonts w:asciiTheme="minorHAnsi" w:hAnsiTheme="minorHAnsi" w:hint="eastAsia"/>
          <w:szCs w:val="21"/>
        </w:rPr>
        <w:t>s</w:t>
      </w:r>
      <w:r w:rsidR="00576353">
        <w:rPr>
          <w:rFonts w:asciiTheme="minorHAnsi" w:hAnsiTheme="minorHAnsi" w:hint="eastAsia"/>
          <w:szCs w:val="21"/>
        </w:rPr>
        <w:t xml:space="preserve"> standing in front of us in promoting </w:t>
      </w:r>
      <w:r w:rsidR="009F7B5C">
        <w:rPr>
          <w:rFonts w:asciiTheme="minorHAnsi" w:hAnsiTheme="minorHAnsi" w:hint="eastAsia"/>
          <w:szCs w:val="21"/>
        </w:rPr>
        <w:t xml:space="preserve">the </w:t>
      </w:r>
      <w:r w:rsidR="00576353">
        <w:rPr>
          <w:rFonts w:asciiTheme="minorHAnsi" w:hAnsiTheme="minorHAnsi" w:hint="eastAsia"/>
          <w:szCs w:val="21"/>
        </w:rPr>
        <w:t xml:space="preserve">open government, I can </w:t>
      </w:r>
      <w:r w:rsidR="00C246F8">
        <w:rPr>
          <w:rFonts w:asciiTheme="minorHAnsi" w:hAnsiTheme="minorHAnsi" w:hint="eastAsia"/>
          <w:szCs w:val="21"/>
        </w:rPr>
        <w:t>well appreciate the meaning of this meeting. But, if we say we need to collect fees from the nation</w:t>
      </w:r>
      <w:r w:rsidR="009F7B5C">
        <w:rPr>
          <w:rFonts w:asciiTheme="minorHAnsi" w:hAnsiTheme="minorHAnsi" w:hint="eastAsia"/>
          <w:szCs w:val="21"/>
        </w:rPr>
        <w:t xml:space="preserve"> (users)</w:t>
      </w:r>
      <w:r w:rsidR="00C246F8">
        <w:rPr>
          <w:rFonts w:asciiTheme="minorHAnsi" w:hAnsiTheme="minorHAnsi" w:hint="eastAsia"/>
          <w:szCs w:val="21"/>
        </w:rPr>
        <w:t xml:space="preserve"> because we have the stipulation of the National Property Law, I don</w:t>
      </w:r>
      <w:r w:rsidR="00C246F8">
        <w:rPr>
          <w:rFonts w:asciiTheme="minorHAnsi" w:hAnsiTheme="minorHAnsi"/>
          <w:szCs w:val="21"/>
        </w:rPr>
        <w:t>’</w:t>
      </w:r>
      <w:r w:rsidR="00C246F8">
        <w:rPr>
          <w:rFonts w:asciiTheme="minorHAnsi" w:hAnsiTheme="minorHAnsi" w:hint="eastAsia"/>
          <w:szCs w:val="21"/>
        </w:rPr>
        <w:t xml:space="preserve">t think such a way of thinking is correct when we are discussing the desirable </w:t>
      </w:r>
      <w:r w:rsidR="00534A81">
        <w:rPr>
          <w:rFonts w:asciiTheme="minorHAnsi" w:hAnsiTheme="minorHAnsi" w:hint="eastAsia"/>
          <w:szCs w:val="21"/>
        </w:rPr>
        <w:t xml:space="preserve">state of </w:t>
      </w:r>
      <w:r w:rsidR="00D73913">
        <w:rPr>
          <w:rFonts w:asciiTheme="minorHAnsi" w:hAnsiTheme="minorHAnsi" w:hint="eastAsia"/>
          <w:szCs w:val="21"/>
        </w:rPr>
        <w:t xml:space="preserve">the </w:t>
      </w:r>
      <w:r w:rsidR="00534A81">
        <w:rPr>
          <w:rFonts w:asciiTheme="minorHAnsi" w:hAnsiTheme="minorHAnsi" w:hint="eastAsia"/>
          <w:szCs w:val="21"/>
        </w:rPr>
        <w:t>national policy.</w:t>
      </w:r>
      <w:r w:rsidR="00C246F8" w:rsidRPr="007F7627">
        <w:rPr>
          <w:rFonts w:asciiTheme="minorHAnsi" w:hAnsiTheme="minorHAnsi"/>
          <w:szCs w:val="21"/>
        </w:rPr>
        <w:t xml:space="preserve"> </w:t>
      </w:r>
    </w:p>
    <w:p w:rsidR="007F7627" w:rsidRPr="007F7627" w:rsidRDefault="007F7627" w:rsidP="007F7627">
      <w:pPr>
        <w:ind w:leftChars="200" w:left="420"/>
        <w:rPr>
          <w:rFonts w:asciiTheme="minorHAnsi" w:hAnsiTheme="minorHAnsi"/>
          <w:szCs w:val="21"/>
        </w:rPr>
      </w:pPr>
    </w:p>
    <w:p w:rsidR="007F7627" w:rsidRPr="007F7627" w:rsidRDefault="00C246F8" w:rsidP="007F7627">
      <w:pPr>
        <w:numPr>
          <w:ilvl w:val="0"/>
          <w:numId w:val="8"/>
        </w:numPr>
        <w:tabs>
          <w:tab w:val="clear" w:pos="420"/>
        </w:tabs>
        <w:ind w:leftChars="200" w:left="840"/>
        <w:rPr>
          <w:rFonts w:asciiTheme="minorHAnsi" w:hAnsiTheme="minorHAnsi"/>
          <w:szCs w:val="21"/>
        </w:rPr>
      </w:pPr>
      <w:r>
        <w:rPr>
          <w:rFonts w:asciiTheme="minorHAnsi" w:hAnsi="ＭＳ 明朝" w:hint="eastAsia"/>
          <w:szCs w:val="21"/>
        </w:rPr>
        <w:t xml:space="preserve">Our discussions </w:t>
      </w:r>
      <w:r w:rsidR="00CB3D5A">
        <w:rPr>
          <w:rFonts w:asciiTheme="minorHAnsi" w:hAnsi="ＭＳ 明朝" w:hint="eastAsia"/>
          <w:szCs w:val="21"/>
        </w:rPr>
        <w:t xml:space="preserve">on </w:t>
      </w:r>
      <w:r w:rsidR="00534A81">
        <w:rPr>
          <w:rFonts w:asciiTheme="minorHAnsi" w:hAnsi="ＭＳ 明朝" w:hint="eastAsia"/>
          <w:szCs w:val="21"/>
        </w:rPr>
        <w:t>the</w:t>
      </w:r>
      <w:r w:rsidR="00CB3D5A">
        <w:rPr>
          <w:rFonts w:asciiTheme="minorHAnsi" w:hAnsi="ＭＳ 明朝" w:hint="eastAsia"/>
          <w:szCs w:val="21"/>
        </w:rPr>
        <w:t xml:space="preserve"> policy </w:t>
      </w:r>
      <w:r>
        <w:rPr>
          <w:rFonts w:asciiTheme="minorHAnsi" w:hAnsi="ＭＳ 明朝" w:hint="eastAsia"/>
          <w:szCs w:val="21"/>
        </w:rPr>
        <w:t xml:space="preserve">have not </w:t>
      </w:r>
      <w:r w:rsidR="00534A81">
        <w:rPr>
          <w:rFonts w:asciiTheme="minorHAnsi" w:hAnsi="ＭＳ 明朝" w:hint="eastAsia"/>
          <w:szCs w:val="21"/>
        </w:rPr>
        <w:t>reached</w:t>
      </w:r>
      <w:r>
        <w:rPr>
          <w:rFonts w:asciiTheme="minorHAnsi" w:hAnsi="ＭＳ 明朝" w:hint="eastAsia"/>
          <w:szCs w:val="21"/>
        </w:rPr>
        <w:t xml:space="preserve"> that detailed point</w:t>
      </w:r>
      <w:r w:rsidR="009F7B5C">
        <w:rPr>
          <w:rFonts w:asciiTheme="minorHAnsi" w:hAnsi="ＭＳ 明朝" w:hint="eastAsia"/>
          <w:szCs w:val="21"/>
        </w:rPr>
        <w:t xml:space="preserve"> yet</w:t>
      </w:r>
      <w:r w:rsidR="00CB3D5A">
        <w:rPr>
          <w:rFonts w:asciiTheme="minorHAnsi" w:hAnsi="ＭＳ 明朝" w:hint="eastAsia"/>
          <w:szCs w:val="21"/>
        </w:rPr>
        <w:t xml:space="preserve">. Ministries concerned merely explained the current situation. I understand that the opinions of knowledgeable people based on the needs of our society have been well perceived. </w:t>
      </w:r>
    </w:p>
    <w:p w:rsidR="007F7627" w:rsidRPr="007F7627" w:rsidRDefault="007F7627" w:rsidP="007F7627">
      <w:pPr>
        <w:ind w:leftChars="200" w:left="2100" w:hangingChars="800" w:hanging="1680"/>
        <w:rPr>
          <w:rFonts w:asciiTheme="minorHAnsi" w:hAnsiTheme="minorHAnsi"/>
          <w:szCs w:val="21"/>
        </w:rPr>
      </w:pPr>
    </w:p>
    <w:p w:rsidR="007F7627" w:rsidRPr="007F7627" w:rsidRDefault="00CB3D5A" w:rsidP="007F7627">
      <w:pPr>
        <w:numPr>
          <w:ilvl w:val="0"/>
          <w:numId w:val="8"/>
        </w:numPr>
        <w:tabs>
          <w:tab w:val="clear" w:pos="420"/>
        </w:tabs>
        <w:ind w:leftChars="200" w:left="840"/>
        <w:rPr>
          <w:rFonts w:asciiTheme="minorHAnsi" w:hAnsiTheme="minorHAnsi"/>
        </w:rPr>
      </w:pPr>
      <w:r>
        <w:rPr>
          <w:rFonts w:asciiTheme="minorHAnsi" w:hint="eastAsia"/>
        </w:rPr>
        <w:t xml:space="preserve">Yes, the </w:t>
      </w:r>
      <w:r w:rsidR="00534A81">
        <w:rPr>
          <w:rFonts w:asciiTheme="minorHAnsi" w:hint="eastAsia"/>
        </w:rPr>
        <w:t xml:space="preserve">important </w:t>
      </w:r>
      <w:r>
        <w:rPr>
          <w:rFonts w:asciiTheme="minorHAnsi" w:hint="eastAsia"/>
        </w:rPr>
        <w:t>point</w:t>
      </w:r>
      <w:r w:rsidR="00534A81">
        <w:rPr>
          <w:rFonts w:asciiTheme="minorHAnsi" w:hint="eastAsia"/>
        </w:rPr>
        <w:t>s</w:t>
      </w:r>
      <w:r>
        <w:rPr>
          <w:rFonts w:asciiTheme="minorHAnsi" w:hint="eastAsia"/>
        </w:rPr>
        <w:t xml:space="preserve"> of opinions </w:t>
      </w:r>
      <w:r w:rsidR="00534A81">
        <w:rPr>
          <w:rFonts w:asciiTheme="minorHAnsi" w:hint="eastAsia"/>
        </w:rPr>
        <w:t>were</w:t>
      </w:r>
      <w:r>
        <w:rPr>
          <w:rFonts w:asciiTheme="minorHAnsi" w:hint="eastAsia"/>
        </w:rPr>
        <w:t xml:space="preserve"> </w:t>
      </w:r>
      <w:r w:rsidR="00441AAF">
        <w:rPr>
          <w:rFonts w:asciiTheme="minorHAnsi" w:hint="eastAsia"/>
        </w:rPr>
        <w:t>taken note.</w:t>
      </w:r>
      <w:r>
        <w:rPr>
          <w:rFonts w:asciiTheme="minorHAnsi" w:hint="eastAsia"/>
        </w:rPr>
        <w:t xml:space="preserve"> We will </w:t>
      </w:r>
      <w:r w:rsidR="00712EAC">
        <w:rPr>
          <w:rFonts w:asciiTheme="minorHAnsi" w:hint="eastAsia"/>
        </w:rPr>
        <w:t>examine</w:t>
      </w:r>
      <w:r>
        <w:rPr>
          <w:rFonts w:asciiTheme="minorHAnsi" w:hint="eastAsia"/>
        </w:rPr>
        <w:t xml:space="preserve"> all </w:t>
      </w:r>
      <w:r w:rsidR="00712EAC">
        <w:rPr>
          <w:rFonts w:asciiTheme="minorHAnsi" w:hint="eastAsia"/>
        </w:rPr>
        <w:t>options in detail</w:t>
      </w:r>
      <w:r>
        <w:rPr>
          <w:rFonts w:asciiTheme="minorHAnsi" w:hint="eastAsia"/>
        </w:rPr>
        <w:t xml:space="preserve"> </w:t>
      </w:r>
      <w:r w:rsidR="00712EAC">
        <w:rPr>
          <w:rFonts w:asciiTheme="minorHAnsi" w:hint="eastAsia"/>
        </w:rPr>
        <w:t>a</w:t>
      </w:r>
      <w:r w:rsidR="00441AAF">
        <w:rPr>
          <w:rFonts w:asciiTheme="minorHAnsi" w:hint="eastAsia"/>
        </w:rPr>
        <w:t>t</w:t>
      </w:r>
      <w:r w:rsidR="00712EAC">
        <w:rPr>
          <w:rFonts w:asciiTheme="minorHAnsi" w:hint="eastAsia"/>
        </w:rPr>
        <w:t xml:space="preserve"> </w:t>
      </w:r>
      <w:r w:rsidR="009F7B5C">
        <w:rPr>
          <w:rFonts w:asciiTheme="minorHAnsi" w:hint="eastAsia"/>
        </w:rPr>
        <w:t xml:space="preserve">the </w:t>
      </w:r>
      <w:r w:rsidR="00712EAC">
        <w:rPr>
          <w:rFonts w:asciiTheme="minorHAnsi" w:hint="eastAsia"/>
        </w:rPr>
        <w:t>next s</w:t>
      </w:r>
      <w:r w:rsidR="009F7B5C">
        <w:rPr>
          <w:rFonts w:asciiTheme="minorHAnsi" w:hint="eastAsia"/>
        </w:rPr>
        <w:t>tage</w:t>
      </w:r>
      <w:r w:rsidR="00712EAC">
        <w:rPr>
          <w:rFonts w:asciiTheme="minorHAnsi" w:hint="eastAsia"/>
        </w:rPr>
        <w:t xml:space="preserve">, </w:t>
      </w:r>
      <w:r>
        <w:rPr>
          <w:rFonts w:asciiTheme="minorHAnsi" w:hint="eastAsia"/>
        </w:rPr>
        <w:t xml:space="preserve">and if </w:t>
      </w:r>
      <w:r w:rsidR="00534A81">
        <w:rPr>
          <w:rFonts w:asciiTheme="minorHAnsi" w:hint="eastAsia"/>
        </w:rPr>
        <w:t xml:space="preserve">we encounter </w:t>
      </w:r>
      <w:r w:rsidR="009F7B5C">
        <w:rPr>
          <w:rFonts w:asciiTheme="minorHAnsi" w:hint="eastAsia"/>
        </w:rPr>
        <w:t>such</w:t>
      </w:r>
      <w:r w:rsidR="00712EAC">
        <w:rPr>
          <w:rFonts w:asciiTheme="minorHAnsi" w:hint="eastAsia"/>
        </w:rPr>
        <w:t xml:space="preserve"> </w:t>
      </w:r>
      <w:r>
        <w:rPr>
          <w:rFonts w:asciiTheme="minorHAnsi" w:hint="eastAsia"/>
        </w:rPr>
        <w:t xml:space="preserve">matters that cannot be solved within the present framework, then, </w:t>
      </w:r>
      <w:r w:rsidR="009F7B5C">
        <w:rPr>
          <w:rFonts w:asciiTheme="minorHAnsi" w:hint="eastAsia"/>
        </w:rPr>
        <w:t>that</w:t>
      </w:r>
      <w:r>
        <w:rPr>
          <w:rFonts w:asciiTheme="minorHAnsi" w:hint="eastAsia"/>
        </w:rPr>
        <w:t xml:space="preserve"> situation itself </w:t>
      </w:r>
      <w:r w:rsidR="00534A81">
        <w:rPr>
          <w:rFonts w:asciiTheme="minorHAnsi" w:hint="eastAsia"/>
        </w:rPr>
        <w:t xml:space="preserve">will </w:t>
      </w:r>
      <w:r w:rsidR="00712EAC">
        <w:rPr>
          <w:rFonts w:asciiTheme="minorHAnsi" w:hint="eastAsia"/>
        </w:rPr>
        <w:t>become a topic</w:t>
      </w:r>
      <w:r>
        <w:rPr>
          <w:rFonts w:asciiTheme="minorHAnsi" w:hint="eastAsia"/>
        </w:rPr>
        <w:t xml:space="preserve"> </w:t>
      </w:r>
      <w:r w:rsidR="00534A81">
        <w:rPr>
          <w:rFonts w:asciiTheme="minorHAnsi" w:hint="eastAsia"/>
        </w:rPr>
        <w:t xml:space="preserve">of our discussions. </w:t>
      </w:r>
      <w:r w:rsidR="00712EAC">
        <w:rPr>
          <w:rFonts w:asciiTheme="minorHAnsi" w:hint="eastAsia"/>
        </w:rPr>
        <w:t>And if we can identify certain options that can be adopted within the framework of existing laws, the next st</w:t>
      </w:r>
      <w:r w:rsidR="009F7B5C">
        <w:rPr>
          <w:rFonts w:asciiTheme="minorHAnsi" w:hint="eastAsia"/>
        </w:rPr>
        <w:t>age</w:t>
      </w:r>
      <w:r w:rsidR="00712EAC">
        <w:rPr>
          <w:rFonts w:asciiTheme="minorHAnsi" w:hint="eastAsia"/>
        </w:rPr>
        <w:t xml:space="preserve"> will be that we discuss what we can do with each of the options and if the available </w:t>
      </w:r>
      <w:r w:rsidR="009F7B5C">
        <w:rPr>
          <w:rFonts w:asciiTheme="minorHAnsi" w:hint="eastAsia"/>
        </w:rPr>
        <w:t>range</w:t>
      </w:r>
      <w:r w:rsidR="00712EAC">
        <w:rPr>
          <w:rFonts w:asciiTheme="minorHAnsi" w:hint="eastAsia"/>
        </w:rPr>
        <w:t xml:space="preserve"> is acceptable or not. </w:t>
      </w:r>
    </w:p>
    <w:p w:rsidR="007F7627" w:rsidRPr="007F7627" w:rsidRDefault="007F7627" w:rsidP="007F7627">
      <w:pPr>
        <w:ind w:leftChars="200" w:left="2100" w:hangingChars="800" w:hanging="1680"/>
        <w:rPr>
          <w:rFonts w:asciiTheme="minorHAnsi" w:hAnsiTheme="minorHAnsi"/>
          <w:szCs w:val="21"/>
        </w:rPr>
      </w:pPr>
    </w:p>
    <w:p w:rsidR="007F7627" w:rsidRPr="007F7627" w:rsidRDefault="00C36251" w:rsidP="007F7627">
      <w:pPr>
        <w:numPr>
          <w:ilvl w:val="0"/>
          <w:numId w:val="8"/>
        </w:numPr>
        <w:tabs>
          <w:tab w:val="clear" w:pos="420"/>
        </w:tabs>
        <w:ind w:leftChars="200" w:left="840"/>
        <w:rPr>
          <w:rFonts w:asciiTheme="minorHAnsi" w:hAnsiTheme="minorHAnsi"/>
          <w:szCs w:val="21"/>
        </w:rPr>
      </w:pPr>
      <w:r>
        <w:rPr>
          <w:rFonts w:asciiTheme="minorHAnsi" w:hAnsi="ＭＳ 明朝" w:hint="eastAsia"/>
          <w:szCs w:val="21"/>
        </w:rPr>
        <w:t xml:space="preserve">Talking about the bottleneck, I think that the explanation given by Financial Bureau of the Ministry of Finance was that from the standpoint of </w:t>
      </w:r>
      <w:r w:rsidR="009F7B5C">
        <w:rPr>
          <w:rFonts w:asciiTheme="minorHAnsi" w:hAnsi="ＭＳ 明朝" w:hint="eastAsia"/>
          <w:szCs w:val="21"/>
        </w:rPr>
        <w:t xml:space="preserve">the </w:t>
      </w:r>
      <w:r>
        <w:rPr>
          <w:rFonts w:asciiTheme="minorHAnsi" w:hAnsi="ＭＳ 明朝" w:hint="eastAsia"/>
          <w:szCs w:val="21"/>
        </w:rPr>
        <w:t xml:space="preserve">National Property Law, </w:t>
      </w:r>
      <w:r>
        <w:rPr>
          <w:rFonts w:asciiTheme="minorHAnsi" w:hAnsi="ＭＳ 明朝"/>
          <w:szCs w:val="21"/>
        </w:rPr>
        <w:t>copyright</w:t>
      </w:r>
      <w:r>
        <w:rPr>
          <w:rFonts w:asciiTheme="minorHAnsi" w:hAnsi="ＭＳ 明朝" w:hint="eastAsia"/>
          <w:szCs w:val="21"/>
        </w:rPr>
        <w:t xml:space="preserve"> to </w:t>
      </w:r>
      <w:r w:rsidR="00534A81">
        <w:rPr>
          <w:rFonts w:asciiTheme="minorHAnsi" w:hAnsi="ＭＳ 明朝" w:hint="eastAsia"/>
          <w:szCs w:val="21"/>
        </w:rPr>
        <w:t xml:space="preserve">public sector </w:t>
      </w:r>
      <w:r>
        <w:rPr>
          <w:rFonts w:asciiTheme="minorHAnsi" w:hAnsi="ＭＳ 明朝" w:hint="eastAsia"/>
          <w:szCs w:val="21"/>
        </w:rPr>
        <w:t xml:space="preserve">data is admitted under </w:t>
      </w:r>
      <w:r w:rsidR="009F7B5C">
        <w:rPr>
          <w:rFonts w:asciiTheme="minorHAnsi" w:hAnsi="ＭＳ 明朝" w:hint="eastAsia"/>
          <w:szCs w:val="21"/>
        </w:rPr>
        <w:t xml:space="preserve">the </w:t>
      </w:r>
      <w:r>
        <w:rPr>
          <w:rFonts w:asciiTheme="minorHAnsi" w:hAnsi="ＭＳ 明朝" w:hint="eastAsia"/>
          <w:szCs w:val="21"/>
        </w:rPr>
        <w:t xml:space="preserve">Copyright Law and because there </w:t>
      </w:r>
      <w:proofErr w:type="gramStart"/>
      <w:r>
        <w:rPr>
          <w:rFonts w:asciiTheme="minorHAnsi" w:hAnsi="ＭＳ 明朝" w:hint="eastAsia"/>
          <w:szCs w:val="21"/>
        </w:rPr>
        <w:t>exist</w:t>
      </w:r>
      <w:proofErr w:type="gramEnd"/>
      <w:r>
        <w:rPr>
          <w:rFonts w:asciiTheme="minorHAnsi" w:hAnsi="ＭＳ 明朝" w:hint="eastAsia"/>
          <w:szCs w:val="21"/>
        </w:rPr>
        <w:t xml:space="preserve"> no restrictions, we need to treat it as property. Then, </w:t>
      </w:r>
      <w:r w:rsidR="00441AAF">
        <w:rPr>
          <w:rFonts w:asciiTheme="minorHAnsi" w:hAnsi="ＭＳ 明朝" w:hint="eastAsia"/>
          <w:szCs w:val="21"/>
        </w:rPr>
        <w:t xml:space="preserve">regardless of the question as to </w:t>
      </w:r>
      <w:r>
        <w:rPr>
          <w:rFonts w:asciiTheme="minorHAnsi" w:hAnsi="ＭＳ 明朝" w:hint="eastAsia"/>
          <w:szCs w:val="21"/>
        </w:rPr>
        <w:t xml:space="preserve">whether this is a matter of interpretation or legislation, I think we need to modify either of </w:t>
      </w:r>
      <w:r w:rsidR="009F7B5C">
        <w:rPr>
          <w:rFonts w:asciiTheme="minorHAnsi" w:hAnsi="ＭＳ 明朝" w:hint="eastAsia"/>
          <w:szCs w:val="21"/>
        </w:rPr>
        <w:t xml:space="preserve">the </w:t>
      </w:r>
      <w:r>
        <w:rPr>
          <w:rFonts w:asciiTheme="minorHAnsi" w:hAnsi="ＭＳ 明朝" w:hint="eastAsia"/>
          <w:szCs w:val="21"/>
        </w:rPr>
        <w:t xml:space="preserve">Copyright Law or </w:t>
      </w:r>
      <w:r w:rsidR="009F7B5C">
        <w:rPr>
          <w:rFonts w:asciiTheme="minorHAnsi" w:hAnsi="ＭＳ 明朝" w:hint="eastAsia"/>
          <w:szCs w:val="21"/>
        </w:rPr>
        <w:t xml:space="preserve">the </w:t>
      </w:r>
      <w:r>
        <w:rPr>
          <w:rFonts w:asciiTheme="minorHAnsi" w:hAnsi="ＭＳ 明朝" w:hint="eastAsia"/>
          <w:szCs w:val="21"/>
        </w:rPr>
        <w:t>National Property Law</w:t>
      </w:r>
      <w:r w:rsidR="00441AAF">
        <w:rPr>
          <w:rFonts w:asciiTheme="minorHAnsi" w:hAnsi="ＭＳ 明朝" w:hint="eastAsia"/>
          <w:szCs w:val="21"/>
        </w:rPr>
        <w:t xml:space="preserve"> in any event</w:t>
      </w:r>
      <w:r>
        <w:rPr>
          <w:rFonts w:asciiTheme="minorHAnsi" w:hAnsi="ＭＳ 明朝" w:hint="eastAsia"/>
          <w:szCs w:val="21"/>
        </w:rPr>
        <w:t xml:space="preserve">. </w:t>
      </w:r>
    </w:p>
    <w:p w:rsidR="007F7627" w:rsidRPr="007F7627" w:rsidRDefault="007F7627" w:rsidP="007F7627">
      <w:pPr>
        <w:ind w:leftChars="200" w:left="2100" w:hangingChars="800" w:hanging="1680"/>
        <w:rPr>
          <w:rFonts w:asciiTheme="minorHAnsi" w:hAnsiTheme="minorHAnsi"/>
          <w:szCs w:val="21"/>
        </w:rPr>
      </w:pPr>
    </w:p>
    <w:p w:rsidR="007F7627" w:rsidRPr="007F7627" w:rsidRDefault="00B315F1" w:rsidP="007F7627">
      <w:pPr>
        <w:numPr>
          <w:ilvl w:val="0"/>
          <w:numId w:val="8"/>
        </w:numPr>
        <w:tabs>
          <w:tab w:val="clear" w:pos="420"/>
        </w:tabs>
        <w:ind w:leftChars="200" w:left="840"/>
        <w:rPr>
          <w:rFonts w:asciiTheme="minorHAnsi" w:hAnsiTheme="minorHAnsi"/>
          <w:szCs w:val="21"/>
        </w:rPr>
      </w:pPr>
      <w:r>
        <w:rPr>
          <w:rFonts w:asciiTheme="minorHAnsi" w:hAnsi="ＭＳ 明朝" w:hint="eastAsia"/>
          <w:szCs w:val="21"/>
        </w:rPr>
        <w:t xml:space="preserve">There should be indeed a way of proceeding </w:t>
      </w:r>
      <w:r w:rsidR="009F7B5C">
        <w:rPr>
          <w:rFonts w:asciiTheme="minorHAnsi" w:hAnsi="ＭＳ 明朝" w:hint="eastAsia"/>
          <w:szCs w:val="21"/>
        </w:rPr>
        <w:t xml:space="preserve">with </w:t>
      </w:r>
      <w:r>
        <w:rPr>
          <w:rFonts w:asciiTheme="minorHAnsi" w:hAnsi="ＭＳ 明朝" w:hint="eastAsia"/>
          <w:szCs w:val="21"/>
        </w:rPr>
        <w:t xml:space="preserve">this issue, by enforcing </w:t>
      </w:r>
      <w:r w:rsidR="00441AAF">
        <w:rPr>
          <w:rFonts w:asciiTheme="minorHAnsi" w:hAnsi="ＭＳ 明朝" w:hint="eastAsia"/>
          <w:szCs w:val="21"/>
        </w:rPr>
        <w:t>a</w:t>
      </w:r>
      <w:r>
        <w:rPr>
          <w:rFonts w:asciiTheme="minorHAnsi" w:hAnsi="ＭＳ 明朝" w:hint="eastAsia"/>
          <w:szCs w:val="21"/>
        </w:rPr>
        <w:t xml:space="preserve"> basic law corresponding to the special l</w:t>
      </w:r>
      <w:r w:rsidR="009F7B5C">
        <w:rPr>
          <w:rFonts w:asciiTheme="minorHAnsi" w:hAnsi="ＭＳ 明朝" w:hint="eastAsia"/>
          <w:szCs w:val="21"/>
        </w:rPr>
        <w:t>egislation</w:t>
      </w:r>
      <w:r>
        <w:rPr>
          <w:rFonts w:asciiTheme="minorHAnsi" w:hAnsi="ＭＳ 明朝" w:hint="eastAsia"/>
          <w:szCs w:val="21"/>
        </w:rPr>
        <w:t xml:space="preserve"> we are talking about.  </w:t>
      </w:r>
    </w:p>
    <w:p w:rsidR="007F7627" w:rsidRPr="007F7627" w:rsidRDefault="007F7627" w:rsidP="007F7627">
      <w:pPr>
        <w:ind w:leftChars="200" w:left="2100" w:hangingChars="800" w:hanging="1680"/>
        <w:rPr>
          <w:rFonts w:asciiTheme="minorHAnsi" w:hAnsiTheme="minorHAnsi"/>
          <w:szCs w:val="21"/>
        </w:rPr>
      </w:pPr>
    </w:p>
    <w:p w:rsidR="007F7627" w:rsidRPr="007F7627" w:rsidRDefault="00B315F1" w:rsidP="007F7627">
      <w:pPr>
        <w:numPr>
          <w:ilvl w:val="0"/>
          <w:numId w:val="8"/>
        </w:numPr>
        <w:tabs>
          <w:tab w:val="clear" w:pos="420"/>
        </w:tabs>
        <w:ind w:leftChars="200" w:left="840"/>
        <w:rPr>
          <w:rFonts w:asciiTheme="minorHAnsi" w:hAnsiTheme="minorHAnsi"/>
          <w:szCs w:val="21"/>
        </w:rPr>
      </w:pPr>
      <w:r>
        <w:rPr>
          <w:rFonts w:asciiTheme="minorHAnsi" w:hAnsi="ＭＳ 明朝" w:hint="eastAsia"/>
          <w:szCs w:val="21"/>
        </w:rPr>
        <w:t xml:space="preserve">What </w:t>
      </w:r>
      <w:r w:rsidR="00FA1189">
        <w:rPr>
          <w:rFonts w:asciiTheme="minorHAnsi" w:hAnsi="ＭＳ 明朝" w:hint="eastAsia"/>
          <w:szCs w:val="21"/>
        </w:rPr>
        <w:t xml:space="preserve">arrested my mind most was that Financial Bureau asserted that </w:t>
      </w:r>
      <w:r w:rsidR="00441AAF">
        <w:rPr>
          <w:rFonts w:asciiTheme="minorHAnsi" w:hAnsi="ＭＳ 明朝" w:hint="eastAsia"/>
          <w:szCs w:val="21"/>
        </w:rPr>
        <w:t xml:space="preserve">it is </w:t>
      </w:r>
      <w:r w:rsidR="00FA1189">
        <w:rPr>
          <w:rFonts w:asciiTheme="minorHAnsi" w:hAnsi="ＭＳ 明朝" w:hint="eastAsia"/>
          <w:szCs w:val="21"/>
        </w:rPr>
        <w:t xml:space="preserve">a problem </w:t>
      </w:r>
      <w:r w:rsidR="00441AAF">
        <w:rPr>
          <w:rFonts w:asciiTheme="minorHAnsi" w:hAnsi="ＭＳ 明朝" w:hint="eastAsia"/>
          <w:szCs w:val="21"/>
        </w:rPr>
        <w:t>related to</w:t>
      </w:r>
      <w:r w:rsidR="00FA1189">
        <w:rPr>
          <w:rFonts w:asciiTheme="minorHAnsi" w:hAnsi="ＭＳ 明朝" w:hint="eastAsia"/>
          <w:szCs w:val="21"/>
        </w:rPr>
        <w:t xml:space="preserve"> </w:t>
      </w:r>
      <w:r w:rsidR="009F7B5C">
        <w:rPr>
          <w:rFonts w:asciiTheme="minorHAnsi" w:hAnsi="ＭＳ 明朝" w:hint="eastAsia"/>
          <w:szCs w:val="21"/>
        </w:rPr>
        <w:t xml:space="preserve">the </w:t>
      </w:r>
      <w:r w:rsidR="00FA1189">
        <w:rPr>
          <w:rFonts w:asciiTheme="minorHAnsi" w:hAnsi="ＭＳ 明朝" w:hint="eastAsia"/>
          <w:szCs w:val="21"/>
        </w:rPr>
        <w:t xml:space="preserve">Copyright Law. I can understand </w:t>
      </w:r>
      <w:r w:rsidR="00441AAF">
        <w:rPr>
          <w:rFonts w:asciiTheme="minorHAnsi" w:hAnsi="ＭＳ 明朝" w:hint="eastAsia"/>
          <w:szCs w:val="21"/>
        </w:rPr>
        <w:t>that</w:t>
      </w:r>
      <w:r w:rsidR="00FA1189">
        <w:rPr>
          <w:rFonts w:asciiTheme="minorHAnsi" w:hAnsi="ＭＳ 明朝" w:hint="eastAsia"/>
          <w:szCs w:val="21"/>
        </w:rPr>
        <w:t xml:space="preserve"> as </w:t>
      </w:r>
      <w:r w:rsidR="00441AAF">
        <w:rPr>
          <w:rFonts w:asciiTheme="minorHAnsi" w:hAnsi="ＭＳ 明朝" w:hint="eastAsia"/>
          <w:szCs w:val="21"/>
        </w:rPr>
        <w:t xml:space="preserve">the </w:t>
      </w:r>
      <w:r w:rsidR="00FA1189">
        <w:rPr>
          <w:rFonts w:asciiTheme="minorHAnsi" w:hAnsi="ＭＳ 明朝" w:hint="eastAsia"/>
          <w:szCs w:val="21"/>
        </w:rPr>
        <w:t>remark</w:t>
      </w:r>
      <w:r w:rsidR="00441AAF">
        <w:rPr>
          <w:rFonts w:asciiTheme="minorHAnsi" w:hAnsi="ＭＳ 明朝" w:hint="eastAsia"/>
          <w:szCs w:val="21"/>
        </w:rPr>
        <w:t>s</w:t>
      </w:r>
      <w:r w:rsidR="00FA1189">
        <w:rPr>
          <w:rFonts w:asciiTheme="minorHAnsi" w:hAnsi="ＭＳ 明朝" w:hint="eastAsia"/>
          <w:szCs w:val="21"/>
        </w:rPr>
        <w:t xml:space="preserve"> made from the standpoint of the safe keeper of the country. Regarding </w:t>
      </w:r>
      <w:r w:rsidR="00534A81">
        <w:rPr>
          <w:rFonts w:asciiTheme="minorHAnsi" w:hAnsi="ＭＳ 明朝" w:hint="eastAsia"/>
          <w:szCs w:val="21"/>
        </w:rPr>
        <w:t xml:space="preserve">the </w:t>
      </w:r>
      <w:r w:rsidR="00FA1189">
        <w:rPr>
          <w:rFonts w:asciiTheme="minorHAnsi" w:hAnsi="ＭＳ 明朝" w:hint="eastAsia"/>
          <w:szCs w:val="21"/>
        </w:rPr>
        <w:t xml:space="preserve">matters </w:t>
      </w:r>
      <w:r w:rsidR="003860CF">
        <w:rPr>
          <w:rFonts w:asciiTheme="minorHAnsi" w:hAnsi="ＭＳ 明朝" w:hint="eastAsia"/>
          <w:szCs w:val="21"/>
        </w:rPr>
        <w:t>categorized</w:t>
      </w:r>
      <w:r w:rsidR="00FA1189">
        <w:rPr>
          <w:rFonts w:asciiTheme="minorHAnsi" w:hAnsi="ＭＳ 明朝" w:hint="eastAsia"/>
          <w:szCs w:val="21"/>
        </w:rPr>
        <w:t xml:space="preserve"> as national propert</w:t>
      </w:r>
      <w:r w:rsidR="00441AAF">
        <w:rPr>
          <w:rFonts w:asciiTheme="minorHAnsi" w:hAnsi="ＭＳ 明朝" w:hint="eastAsia"/>
          <w:szCs w:val="21"/>
        </w:rPr>
        <w:t>y</w:t>
      </w:r>
      <w:r w:rsidR="00FA1189">
        <w:rPr>
          <w:rFonts w:asciiTheme="minorHAnsi" w:hAnsi="ＭＳ 明朝" w:hint="eastAsia"/>
          <w:szCs w:val="21"/>
        </w:rPr>
        <w:t xml:space="preserve">, the stance </w:t>
      </w:r>
      <w:r w:rsidR="00534A81">
        <w:rPr>
          <w:rFonts w:asciiTheme="minorHAnsi" w:hAnsi="ＭＳ 明朝" w:hint="eastAsia"/>
          <w:szCs w:val="21"/>
        </w:rPr>
        <w:t xml:space="preserve">of Financial Bureau </w:t>
      </w:r>
      <w:r w:rsidR="00441AAF">
        <w:rPr>
          <w:rFonts w:asciiTheme="minorHAnsi" w:hAnsi="ＭＳ 明朝" w:hint="eastAsia"/>
          <w:szCs w:val="21"/>
        </w:rPr>
        <w:t>that insists</w:t>
      </w:r>
      <w:r w:rsidR="003860CF">
        <w:rPr>
          <w:rFonts w:asciiTheme="minorHAnsi" w:hAnsi="ＭＳ 明朝" w:hint="eastAsia"/>
          <w:szCs w:val="21"/>
        </w:rPr>
        <w:t xml:space="preserve"> </w:t>
      </w:r>
      <w:r w:rsidR="00FA1189">
        <w:rPr>
          <w:rFonts w:asciiTheme="minorHAnsi" w:hAnsi="ＭＳ 明朝" w:hint="eastAsia"/>
          <w:szCs w:val="21"/>
        </w:rPr>
        <w:t>that they cannot loosen constraints easily is quite natural and understandable.</w:t>
      </w:r>
    </w:p>
    <w:p w:rsidR="007F7627" w:rsidRPr="00534A81" w:rsidRDefault="007F7627" w:rsidP="007F7627">
      <w:pPr>
        <w:ind w:leftChars="200" w:left="2100" w:hangingChars="800" w:hanging="1680"/>
        <w:rPr>
          <w:rFonts w:asciiTheme="minorHAnsi" w:hAnsiTheme="minorHAnsi"/>
          <w:szCs w:val="21"/>
        </w:rPr>
      </w:pPr>
    </w:p>
    <w:p w:rsidR="007F7627" w:rsidRPr="007F7627" w:rsidRDefault="00FA1189" w:rsidP="007F7627">
      <w:pPr>
        <w:numPr>
          <w:ilvl w:val="0"/>
          <w:numId w:val="8"/>
        </w:numPr>
        <w:tabs>
          <w:tab w:val="clear" w:pos="420"/>
        </w:tabs>
        <w:ind w:leftChars="200" w:left="840"/>
        <w:rPr>
          <w:rFonts w:asciiTheme="minorHAnsi" w:hAnsiTheme="minorHAnsi"/>
          <w:szCs w:val="21"/>
        </w:rPr>
      </w:pPr>
      <w:r>
        <w:rPr>
          <w:rFonts w:asciiTheme="minorHAnsi" w:hAnsi="ＭＳ 明朝" w:hint="eastAsia"/>
          <w:szCs w:val="21"/>
        </w:rPr>
        <w:t>Unless the framework of the legal system becomes clear, we cannot advance our discussions</w:t>
      </w:r>
      <w:r w:rsidR="00534A81">
        <w:rPr>
          <w:rFonts w:asciiTheme="minorHAnsi" w:hAnsi="ＭＳ 明朝" w:hint="eastAsia"/>
          <w:szCs w:val="21"/>
        </w:rPr>
        <w:t xml:space="preserve"> about the license</w:t>
      </w:r>
      <w:r>
        <w:rPr>
          <w:rFonts w:asciiTheme="minorHAnsi" w:hAnsi="ＭＳ 明朝" w:hint="eastAsia"/>
          <w:szCs w:val="21"/>
        </w:rPr>
        <w:t xml:space="preserve">. Therefore, I want </w:t>
      </w:r>
      <w:r w:rsidR="00441AAF">
        <w:rPr>
          <w:rFonts w:asciiTheme="minorHAnsi" w:hAnsi="ＭＳ 明朝" w:hint="eastAsia"/>
          <w:szCs w:val="21"/>
        </w:rPr>
        <w:t xml:space="preserve">that </w:t>
      </w:r>
      <w:r w:rsidR="008A2866">
        <w:rPr>
          <w:rFonts w:asciiTheme="minorHAnsi" w:hAnsi="ＭＳ 明朝" w:hint="eastAsia"/>
          <w:szCs w:val="21"/>
        </w:rPr>
        <w:t>the Rules and Dissemination WG of the Working Level Meeting examine</w:t>
      </w:r>
      <w:r w:rsidR="00441AAF">
        <w:rPr>
          <w:rFonts w:asciiTheme="minorHAnsi" w:hAnsi="ＭＳ 明朝" w:hint="eastAsia"/>
          <w:szCs w:val="21"/>
        </w:rPr>
        <w:t>s</w:t>
      </w:r>
      <w:r w:rsidR="008A2866">
        <w:rPr>
          <w:rFonts w:asciiTheme="minorHAnsi" w:hAnsi="ＭＳ 明朝" w:hint="eastAsia"/>
          <w:szCs w:val="21"/>
        </w:rPr>
        <w:t xml:space="preserve"> this issue and </w:t>
      </w:r>
      <w:r w:rsidR="00605418">
        <w:rPr>
          <w:rFonts w:asciiTheme="minorHAnsi" w:hAnsi="ＭＳ 明朝" w:hint="eastAsia"/>
          <w:szCs w:val="21"/>
        </w:rPr>
        <w:t xml:space="preserve">also that </w:t>
      </w:r>
      <w:r w:rsidR="008A2866">
        <w:rPr>
          <w:rFonts w:asciiTheme="minorHAnsi" w:hAnsi="ＭＳ 明朝" w:hint="eastAsia"/>
          <w:szCs w:val="21"/>
        </w:rPr>
        <w:t>the main Committee itself will make studies as need</w:t>
      </w:r>
      <w:r w:rsidR="00605418">
        <w:rPr>
          <w:rFonts w:asciiTheme="minorHAnsi" w:hAnsi="ＭＳ 明朝" w:hint="eastAsia"/>
          <w:szCs w:val="21"/>
        </w:rPr>
        <w:t>ed.</w:t>
      </w:r>
    </w:p>
    <w:p w:rsidR="007F7627" w:rsidRPr="00605418" w:rsidRDefault="007F7627" w:rsidP="007F7627">
      <w:pPr>
        <w:ind w:leftChars="200" w:left="2100" w:hangingChars="800" w:hanging="1680"/>
        <w:rPr>
          <w:rFonts w:asciiTheme="minorHAnsi" w:hAnsiTheme="minorHAnsi"/>
          <w:szCs w:val="21"/>
        </w:rPr>
      </w:pPr>
    </w:p>
    <w:p w:rsidR="007F7627" w:rsidRPr="007F7627" w:rsidRDefault="008A2866" w:rsidP="007F7627">
      <w:pPr>
        <w:numPr>
          <w:ilvl w:val="0"/>
          <w:numId w:val="8"/>
        </w:numPr>
        <w:tabs>
          <w:tab w:val="clear" w:pos="420"/>
        </w:tabs>
        <w:ind w:leftChars="200" w:left="840"/>
        <w:rPr>
          <w:rFonts w:asciiTheme="minorHAnsi" w:hAnsiTheme="minorHAnsi"/>
          <w:szCs w:val="21"/>
        </w:rPr>
      </w:pPr>
      <w:r>
        <w:rPr>
          <w:rFonts w:asciiTheme="minorHAnsi" w:hAnsi="ＭＳ 明朝" w:hint="eastAsia"/>
          <w:szCs w:val="21"/>
        </w:rPr>
        <w:t xml:space="preserve">I understand that the government has the responsibility to supervise its laws. However, from the standpoint of the private sector, it is also important to request for revision of </w:t>
      </w:r>
      <w:r w:rsidR="00605418">
        <w:rPr>
          <w:rFonts w:asciiTheme="minorHAnsi" w:hAnsi="ＭＳ 明朝" w:hint="eastAsia"/>
          <w:szCs w:val="21"/>
        </w:rPr>
        <w:t xml:space="preserve">the </w:t>
      </w:r>
      <w:r>
        <w:rPr>
          <w:rFonts w:asciiTheme="minorHAnsi" w:hAnsi="ＭＳ 明朝" w:hint="eastAsia"/>
          <w:szCs w:val="21"/>
        </w:rPr>
        <w:t xml:space="preserve">Copyright Law straightforwardly. If </w:t>
      </w:r>
      <w:r w:rsidR="00605418">
        <w:rPr>
          <w:rFonts w:asciiTheme="minorHAnsi" w:hAnsi="ＭＳ 明朝" w:hint="eastAsia"/>
          <w:szCs w:val="21"/>
        </w:rPr>
        <w:t xml:space="preserve">we </w:t>
      </w:r>
      <w:r w:rsidR="00BF3A72">
        <w:rPr>
          <w:rFonts w:asciiTheme="minorHAnsi" w:hAnsi="ＭＳ 明朝" w:hint="eastAsia"/>
          <w:szCs w:val="21"/>
        </w:rPr>
        <w:t>come</w:t>
      </w:r>
      <w:r w:rsidR="00605418">
        <w:rPr>
          <w:rFonts w:asciiTheme="minorHAnsi" w:hAnsi="ＭＳ 明朝" w:hint="eastAsia"/>
          <w:szCs w:val="21"/>
        </w:rPr>
        <w:t xml:space="preserve"> </w:t>
      </w:r>
      <w:r w:rsidR="00BF3A72">
        <w:rPr>
          <w:rFonts w:asciiTheme="minorHAnsi" w:hAnsi="ＭＳ 明朝" w:hint="eastAsia"/>
          <w:szCs w:val="21"/>
        </w:rPr>
        <w:t xml:space="preserve">to the conclusion that </w:t>
      </w:r>
      <w:r>
        <w:rPr>
          <w:rFonts w:asciiTheme="minorHAnsi" w:hAnsi="ＭＳ 明朝" w:hint="eastAsia"/>
          <w:szCs w:val="21"/>
        </w:rPr>
        <w:t xml:space="preserve">the government does not have copyright, </w:t>
      </w:r>
      <w:r w:rsidR="00BF3A72">
        <w:rPr>
          <w:rFonts w:asciiTheme="minorHAnsi" w:hAnsi="ＭＳ 明朝" w:hint="eastAsia"/>
          <w:szCs w:val="21"/>
        </w:rPr>
        <w:t xml:space="preserve">it will be important to ask the government to make clear what problem </w:t>
      </w:r>
      <w:r w:rsidR="00534A81">
        <w:rPr>
          <w:rFonts w:asciiTheme="minorHAnsi" w:hAnsi="ＭＳ 明朝" w:hint="eastAsia"/>
          <w:szCs w:val="21"/>
        </w:rPr>
        <w:t>they have</w:t>
      </w:r>
      <w:r w:rsidR="00BF3A72">
        <w:rPr>
          <w:rFonts w:asciiTheme="minorHAnsi" w:hAnsi="ＭＳ 明朝" w:hint="eastAsia"/>
          <w:szCs w:val="21"/>
        </w:rPr>
        <w:t xml:space="preserve">, and also concerning </w:t>
      </w:r>
      <w:r w:rsidR="00605418">
        <w:rPr>
          <w:rFonts w:asciiTheme="minorHAnsi" w:hAnsi="ＭＳ 明朝" w:hint="eastAsia"/>
          <w:szCs w:val="21"/>
        </w:rPr>
        <w:t xml:space="preserve">the </w:t>
      </w:r>
      <w:r w:rsidR="00BF3A72">
        <w:rPr>
          <w:rFonts w:asciiTheme="minorHAnsi" w:hAnsi="ＭＳ 明朝" w:hint="eastAsia"/>
          <w:szCs w:val="21"/>
        </w:rPr>
        <w:t xml:space="preserve">National Property Law, to ask them to cope with the situation by revising </w:t>
      </w:r>
      <w:r w:rsidR="00605418">
        <w:rPr>
          <w:rFonts w:asciiTheme="minorHAnsi" w:hAnsi="ＭＳ 明朝" w:hint="eastAsia"/>
          <w:szCs w:val="21"/>
        </w:rPr>
        <w:t xml:space="preserve">the </w:t>
      </w:r>
      <w:r w:rsidR="00BF3A72">
        <w:rPr>
          <w:rFonts w:asciiTheme="minorHAnsi" w:hAnsi="ＭＳ 明朝" w:hint="eastAsia"/>
          <w:szCs w:val="21"/>
        </w:rPr>
        <w:t>Copyright Law rather than dealing with the problem</w:t>
      </w:r>
      <w:r w:rsidR="00534A81">
        <w:rPr>
          <w:rFonts w:asciiTheme="minorHAnsi" w:hAnsi="ＭＳ 明朝" w:hint="eastAsia"/>
          <w:szCs w:val="21"/>
        </w:rPr>
        <w:t>s</w:t>
      </w:r>
      <w:r w:rsidR="00BF3A72">
        <w:rPr>
          <w:rFonts w:asciiTheme="minorHAnsi" w:hAnsi="ＭＳ 明朝" w:hint="eastAsia"/>
          <w:szCs w:val="21"/>
        </w:rPr>
        <w:t xml:space="preserve"> by way of its interpretation. It will be necessary to continue making requests straightforwardly without </w:t>
      </w:r>
      <w:r w:rsidR="00534A81">
        <w:rPr>
          <w:rFonts w:asciiTheme="minorHAnsi" w:hAnsi="ＭＳ 明朝" w:hint="eastAsia"/>
          <w:szCs w:val="21"/>
        </w:rPr>
        <w:t>paying</w:t>
      </w:r>
      <w:r w:rsidR="00BF3A72">
        <w:rPr>
          <w:rFonts w:asciiTheme="minorHAnsi" w:hAnsi="ＭＳ 明朝" w:hint="eastAsia"/>
          <w:szCs w:val="21"/>
        </w:rPr>
        <w:t xml:space="preserve"> too much </w:t>
      </w:r>
      <w:r w:rsidR="00534A81">
        <w:rPr>
          <w:rFonts w:asciiTheme="minorHAnsi" w:hAnsi="ＭＳ 明朝" w:hint="eastAsia"/>
          <w:szCs w:val="21"/>
        </w:rPr>
        <w:t>attention to</w:t>
      </w:r>
      <w:r w:rsidR="00BF3A72">
        <w:rPr>
          <w:rFonts w:asciiTheme="minorHAnsi" w:hAnsi="ＭＳ 明朝" w:hint="eastAsia"/>
          <w:szCs w:val="21"/>
        </w:rPr>
        <w:t xml:space="preserve"> the position of the government. While grouping a </w:t>
      </w:r>
      <w:r w:rsidR="00236E5A">
        <w:rPr>
          <w:rFonts w:asciiTheme="minorHAnsi" w:hAnsi="ＭＳ 明朝" w:hint="eastAsia"/>
          <w:szCs w:val="21"/>
        </w:rPr>
        <w:t xml:space="preserve">realistic point of compromise, we should also look for the possibility of revising the law. </w:t>
      </w:r>
      <w:r w:rsidR="00BF3A72">
        <w:rPr>
          <w:rFonts w:asciiTheme="minorHAnsi" w:hAnsi="ＭＳ 明朝" w:hint="eastAsia"/>
          <w:szCs w:val="21"/>
        </w:rPr>
        <w:t xml:space="preserve"> </w:t>
      </w:r>
    </w:p>
    <w:p w:rsidR="007F7627" w:rsidRPr="007F7627" w:rsidRDefault="007F7627" w:rsidP="007F7627">
      <w:pPr>
        <w:ind w:leftChars="200" w:left="2100" w:hangingChars="800" w:hanging="1680"/>
        <w:rPr>
          <w:rFonts w:asciiTheme="minorHAnsi" w:hAnsiTheme="minorHAnsi"/>
          <w:szCs w:val="21"/>
        </w:rPr>
      </w:pPr>
    </w:p>
    <w:p w:rsidR="007F7627" w:rsidRPr="007F7627" w:rsidRDefault="00236E5A" w:rsidP="007F7627">
      <w:pPr>
        <w:numPr>
          <w:ilvl w:val="0"/>
          <w:numId w:val="8"/>
        </w:numPr>
        <w:tabs>
          <w:tab w:val="clear" w:pos="420"/>
        </w:tabs>
        <w:ind w:leftChars="200" w:left="840"/>
        <w:rPr>
          <w:rFonts w:asciiTheme="minorHAnsi" w:hAnsiTheme="minorHAnsi"/>
          <w:szCs w:val="21"/>
        </w:rPr>
      </w:pPr>
      <w:r>
        <w:rPr>
          <w:rFonts w:asciiTheme="minorHAnsi" w:hAnsi="ＭＳ 明朝" w:hint="eastAsia"/>
          <w:szCs w:val="21"/>
        </w:rPr>
        <w:t xml:space="preserve">Such approach will be taken only after thorough discussions as to whether the revision of the law is truly required beyond the framework of interpretative approach. </w:t>
      </w:r>
    </w:p>
    <w:p w:rsidR="007F7627" w:rsidRPr="007F7627" w:rsidRDefault="007F7627" w:rsidP="007F7627">
      <w:pPr>
        <w:ind w:leftChars="200" w:left="2100" w:hangingChars="800" w:hanging="1680"/>
        <w:rPr>
          <w:rFonts w:asciiTheme="minorHAnsi" w:hAnsiTheme="minorHAnsi"/>
          <w:szCs w:val="21"/>
        </w:rPr>
      </w:pPr>
    </w:p>
    <w:p w:rsidR="007F7627" w:rsidRPr="007F7627" w:rsidRDefault="00236E5A" w:rsidP="007F7627">
      <w:pPr>
        <w:numPr>
          <w:ilvl w:val="0"/>
          <w:numId w:val="8"/>
        </w:numPr>
        <w:tabs>
          <w:tab w:val="clear" w:pos="420"/>
        </w:tabs>
        <w:ind w:leftChars="200" w:left="840"/>
        <w:rPr>
          <w:rFonts w:asciiTheme="minorHAnsi" w:hAnsiTheme="minorHAnsi"/>
          <w:szCs w:val="21"/>
        </w:rPr>
      </w:pPr>
      <w:r>
        <w:rPr>
          <w:rFonts w:asciiTheme="minorHAnsi" w:hAnsi="ＭＳ 明朝" w:hint="eastAsia"/>
          <w:szCs w:val="21"/>
        </w:rPr>
        <w:t xml:space="preserve">I think it all right if we take the step of firstly sorting out the problems carefully and </w:t>
      </w:r>
      <w:r w:rsidR="00E34E7A">
        <w:rPr>
          <w:rFonts w:asciiTheme="minorHAnsi" w:hAnsi="ＭＳ 明朝" w:hint="eastAsia"/>
          <w:szCs w:val="21"/>
        </w:rPr>
        <w:t xml:space="preserve">then, </w:t>
      </w:r>
      <w:r>
        <w:rPr>
          <w:rFonts w:asciiTheme="minorHAnsi" w:hAnsi="ＭＳ 明朝" w:hint="eastAsia"/>
          <w:szCs w:val="21"/>
        </w:rPr>
        <w:t>implementing revision of l</w:t>
      </w:r>
      <w:r w:rsidR="00605418">
        <w:rPr>
          <w:rFonts w:asciiTheme="minorHAnsi" w:hAnsi="ＭＳ 明朝" w:hint="eastAsia"/>
          <w:szCs w:val="21"/>
        </w:rPr>
        <w:t>a</w:t>
      </w:r>
      <w:r>
        <w:rPr>
          <w:rFonts w:asciiTheme="minorHAnsi" w:hAnsi="ＭＳ 明朝" w:hint="eastAsia"/>
          <w:szCs w:val="21"/>
        </w:rPr>
        <w:t>w</w:t>
      </w:r>
      <w:r w:rsidR="007476B9">
        <w:rPr>
          <w:rFonts w:asciiTheme="minorHAnsi" w:hAnsi="ＭＳ 明朝" w:hint="eastAsia"/>
          <w:szCs w:val="21"/>
        </w:rPr>
        <w:t>s</w:t>
      </w:r>
      <w:r>
        <w:rPr>
          <w:rFonts w:asciiTheme="minorHAnsi" w:hAnsi="ＭＳ 明朝" w:hint="eastAsia"/>
          <w:szCs w:val="21"/>
        </w:rPr>
        <w:t xml:space="preserve"> if that is </w:t>
      </w:r>
      <w:r w:rsidR="00E34E7A">
        <w:rPr>
          <w:rFonts w:asciiTheme="minorHAnsi" w:hAnsi="ＭＳ 明朝" w:hint="eastAsia"/>
          <w:szCs w:val="21"/>
        </w:rPr>
        <w:t xml:space="preserve">considered really necessary. </w:t>
      </w:r>
    </w:p>
    <w:p w:rsidR="007F7627" w:rsidRPr="007F7627" w:rsidRDefault="007F7627" w:rsidP="007F7627">
      <w:pPr>
        <w:ind w:leftChars="200" w:left="420"/>
        <w:rPr>
          <w:rFonts w:asciiTheme="minorHAnsi" w:hAnsiTheme="minorHAnsi"/>
          <w:szCs w:val="21"/>
        </w:rPr>
      </w:pPr>
    </w:p>
    <w:p w:rsidR="007F7627" w:rsidRPr="007F7627" w:rsidRDefault="008F5A38" w:rsidP="007F7627">
      <w:pPr>
        <w:numPr>
          <w:ilvl w:val="0"/>
          <w:numId w:val="8"/>
        </w:numPr>
        <w:tabs>
          <w:tab w:val="clear" w:pos="420"/>
        </w:tabs>
        <w:ind w:leftChars="200" w:left="840"/>
        <w:rPr>
          <w:rFonts w:asciiTheme="minorHAnsi" w:hAnsiTheme="minorHAnsi"/>
          <w:szCs w:val="21"/>
        </w:rPr>
      </w:pPr>
      <w:r>
        <w:rPr>
          <w:rFonts w:asciiTheme="minorHAnsi" w:hAnsi="ＭＳ 明朝" w:hint="eastAsia"/>
          <w:szCs w:val="21"/>
        </w:rPr>
        <w:t xml:space="preserve">To conduct interviews with </w:t>
      </w:r>
      <w:r w:rsidR="007476B9">
        <w:rPr>
          <w:rFonts w:asciiTheme="minorHAnsi" w:hAnsi="ＭＳ 明朝" w:hint="eastAsia"/>
          <w:szCs w:val="21"/>
        </w:rPr>
        <w:t xml:space="preserve">and get comments from the </w:t>
      </w:r>
      <w:r>
        <w:rPr>
          <w:rFonts w:asciiTheme="minorHAnsi" w:hAnsi="ＭＳ 明朝" w:hint="eastAsia"/>
          <w:szCs w:val="21"/>
        </w:rPr>
        <w:t xml:space="preserve">experts of Administrative Law, National Property Las and Public Finance Law will be also an effective </w:t>
      </w:r>
      <w:r w:rsidR="00605418">
        <w:rPr>
          <w:rFonts w:asciiTheme="minorHAnsi" w:hAnsi="ＭＳ 明朝" w:hint="eastAsia"/>
          <w:szCs w:val="21"/>
        </w:rPr>
        <w:t>way.</w:t>
      </w:r>
      <w:r w:rsidRPr="007F7627">
        <w:rPr>
          <w:rFonts w:asciiTheme="minorHAnsi" w:hAnsiTheme="minorHAnsi"/>
          <w:szCs w:val="21"/>
        </w:rPr>
        <w:t xml:space="preserve"> </w:t>
      </w:r>
    </w:p>
    <w:p w:rsidR="007F7627" w:rsidRPr="007F7627" w:rsidRDefault="007F7627" w:rsidP="007F7627">
      <w:pPr>
        <w:ind w:leftChars="200" w:left="2100" w:hangingChars="800" w:hanging="1680"/>
        <w:rPr>
          <w:rFonts w:asciiTheme="minorHAnsi" w:hAnsiTheme="minorHAnsi"/>
          <w:szCs w:val="21"/>
        </w:rPr>
      </w:pPr>
    </w:p>
    <w:p w:rsidR="007F7627" w:rsidRPr="007F7627" w:rsidRDefault="008F5A38" w:rsidP="007F7627">
      <w:pPr>
        <w:numPr>
          <w:ilvl w:val="0"/>
          <w:numId w:val="8"/>
        </w:numPr>
        <w:tabs>
          <w:tab w:val="clear" w:pos="420"/>
        </w:tabs>
        <w:ind w:leftChars="200" w:left="840"/>
        <w:rPr>
          <w:rFonts w:asciiTheme="minorHAnsi" w:hAnsiTheme="minorHAnsi"/>
          <w:szCs w:val="21"/>
        </w:rPr>
      </w:pPr>
      <w:r>
        <w:rPr>
          <w:rFonts w:asciiTheme="minorHAnsi" w:hAnsi="ＭＳ 明朝" w:hint="eastAsia"/>
          <w:szCs w:val="21"/>
        </w:rPr>
        <w:t xml:space="preserve">I wonder if it is truly meaningful from an operational viewpoint to transfer public sector data to </w:t>
      </w:r>
      <w:r w:rsidR="00605418">
        <w:rPr>
          <w:rFonts w:asciiTheme="minorHAnsi" w:hAnsi="ＭＳ 明朝" w:hint="eastAsia"/>
          <w:szCs w:val="21"/>
        </w:rPr>
        <w:t xml:space="preserve">the </w:t>
      </w:r>
      <w:r>
        <w:rPr>
          <w:rFonts w:asciiTheme="minorHAnsi" w:hAnsi="ＭＳ 明朝" w:hint="eastAsia"/>
          <w:szCs w:val="21"/>
        </w:rPr>
        <w:t xml:space="preserve">public domain and revise the Copyright Law. In the case of </w:t>
      </w:r>
      <w:r w:rsidR="00605418">
        <w:rPr>
          <w:rFonts w:asciiTheme="minorHAnsi" w:hAnsi="ＭＳ 明朝" w:hint="eastAsia"/>
          <w:szCs w:val="21"/>
        </w:rPr>
        <w:t xml:space="preserve">the </w:t>
      </w:r>
      <w:r>
        <w:rPr>
          <w:rFonts w:asciiTheme="minorHAnsi" w:hAnsi="ＭＳ 明朝" w:hint="eastAsia"/>
          <w:szCs w:val="21"/>
        </w:rPr>
        <w:t>license, its maneuverability is high</w:t>
      </w:r>
      <w:r w:rsidR="009E4285">
        <w:rPr>
          <w:rFonts w:asciiTheme="minorHAnsi" w:hAnsi="ＭＳ 明朝" w:hint="eastAsia"/>
          <w:szCs w:val="21"/>
        </w:rPr>
        <w:t>,</w:t>
      </w:r>
      <w:r>
        <w:rPr>
          <w:rFonts w:asciiTheme="minorHAnsi" w:hAnsi="ＭＳ 明朝" w:hint="eastAsia"/>
          <w:szCs w:val="21"/>
        </w:rPr>
        <w:t xml:space="preserve"> and the flexibility </w:t>
      </w:r>
      <w:r w:rsidR="009E4285">
        <w:rPr>
          <w:rFonts w:asciiTheme="minorHAnsi" w:hAnsi="ＭＳ 明朝" w:hint="eastAsia"/>
          <w:szCs w:val="21"/>
        </w:rPr>
        <w:t xml:space="preserve">in </w:t>
      </w:r>
      <w:r w:rsidR="00D36D72">
        <w:rPr>
          <w:rFonts w:asciiTheme="minorHAnsi" w:hAnsi="ＭＳ 明朝" w:hint="eastAsia"/>
          <w:szCs w:val="21"/>
        </w:rPr>
        <w:t xml:space="preserve">changes </w:t>
      </w:r>
      <w:r w:rsidR="009E4285">
        <w:rPr>
          <w:rFonts w:asciiTheme="minorHAnsi" w:hAnsi="ＭＳ 明朝" w:hint="eastAsia"/>
          <w:szCs w:val="21"/>
        </w:rPr>
        <w:t xml:space="preserve">in conditions </w:t>
      </w:r>
      <w:r w:rsidR="00D36D72">
        <w:rPr>
          <w:rFonts w:asciiTheme="minorHAnsi" w:hAnsi="ＭＳ 明朝" w:hint="eastAsia"/>
          <w:szCs w:val="21"/>
        </w:rPr>
        <w:t xml:space="preserve">and </w:t>
      </w:r>
      <w:r w:rsidR="009E4285">
        <w:rPr>
          <w:rFonts w:asciiTheme="minorHAnsi" w:hAnsi="ＭＳ 明朝" w:hint="eastAsia"/>
          <w:szCs w:val="21"/>
        </w:rPr>
        <w:t xml:space="preserve">amenability to </w:t>
      </w:r>
      <w:r w:rsidR="00D36D72">
        <w:rPr>
          <w:rFonts w:asciiTheme="minorHAnsi" w:hAnsi="ＭＳ 明朝" w:hint="eastAsia"/>
          <w:szCs w:val="21"/>
        </w:rPr>
        <w:t xml:space="preserve">alteration </w:t>
      </w:r>
      <w:r w:rsidR="009E4285">
        <w:rPr>
          <w:rFonts w:asciiTheme="minorHAnsi" w:hAnsi="ＭＳ 明朝" w:hint="eastAsia"/>
          <w:szCs w:val="21"/>
        </w:rPr>
        <w:t>are</w:t>
      </w:r>
      <w:r w:rsidR="00D36D72">
        <w:rPr>
          <w:rFonts w:asciiTheme="minorHAnsi" w:hAnsi="ＭＳ 明朝" w:hint="eastAsia"/>
          <w:szCs w:val="21"/>
        </w:rPr>
        <w:t xml:space="preserve"> also </w:t>
      </w:r>
      <w:r w:rsidR="007476B9">
        <w:rPr>
          <w:rFonts w:asciiTheme="minorHAnsi" w:hAnsi="ＭＳ 明朝" w:hint="eastAsia"/>
          <w:szCs w:val="21"/>
        </w:rPr>
        <w:t>big</w:t>
      </w:r>
      <w:r w:rsidR="00D36D72">
        <w:rPr>
          <w:rFonts w:asciiTheme="minorHAnsi" w:hAnsi="ＭＳ 明朝" w:hint="eastAsia"/>
          <w:szCs w:val="21"/>
        </w:rPr>
        <w:t xml:space="preserve">. </w:t>
      </w:r>
      <w:r w:rsidR="00EC0841">
        <w:rPr>
          <w:rFonts w:asciiTheme="minorHAnsi" w:hAnsi="ＭＳ 明朝" w:hint="eastAsia"/>
          <w:szCs w:val="21"/>
        </w:rPr>
        <w:t xml:space="preserve">Certainly, </w:t>
      </w:r>
      <w:r w:rsidR="00D36D72">
        <w:rPr>
          <w:rFonts w:asciiTheme="minorHAnsi" w:hAnsi="ＭＳ 明朝" w:hint="eastAsia"/>
          <w:szCs w:val="21"/>
        </w:rPr>
        <w:t xml:space="preserve">I can understand the </w:t>
      </w:r>
      <w:r w:rsidR="008A0D89">
        <w:rPr>
          <w:rFonts w:asciiTheme="minorHAnsi" w:hAnsi="ＭＳ 明朝" w:hint="eastAsia"/>
          <w:szCs w:val="21"/>
        </w:rPr>
        <w:t>benefit</w:t>
      </w:r>
      <w:r w:rsidR="00D36D72">
        <w:rPr>
          <w:rFonts w:asciiTheme="minorHAnsi" w:hAnsi="ＭＳ 明朝" w:hint="eastAsia"/>
          <w:szCs w:val="21"/>
        </w:rPr>
        <w:t xml:space="preserve"> of changing </w:t>
      </w:r>
      <w:r w:rsidR="007476B9">
        <w:rPr>
          <w:rFonts w:asciiTheme="minorHAnsi" w:hAnsi="ＭＳ 明朝" w:hint="eastAsia"/>
          <w:szCs w:val="21"/>
        </w:rPr>
        <w:t>laws</w:t>
      </w:r>
      <w:r w:rsidR="00D36D72">
        <w:rPr>
          <w:rFonts w:asciiTheme="minorHAnsi" w:hAnsi="ＭＳ 明朝" w:hint="eastAsia"/>
          <w:szCs w:val="21"/>
        </w:rPr>
        <w:t xml:space="preserve"> as a hierarchy of governance.</w:t>
      </w:r>
      <w:r w:rsidR="008A0D89">
        <w:rPr>
          <w:rFonts w:asciiTheme="minorHAnsi" w:hAnsi="ＭＳ 明朝" w:hint="eastAsia"/>
          <w:szCs w:val="21"/>
        </w:rPr>
        <w:t xml:space="preserve"> </w:t>
      </w:r>
      <w:r w:rsidR="00900508">
        <w:rPr>
          <w:rFonts w:asciiTheme="minorHAnsi" w:hAnsi="ＭＳ 明朝" w:hint="eastAsia"/>
          <w:szCs w:val="21"/>
        </w:rPr>
        <w:t xml:space="preserve">However, when considering the actual effect from the standpoint of </w:t>
      </w:r>
      <w:r w:rsidR="00900508">
        <w:rPr>
          <w:rFonts w:asciiTheme="minorHAnsi" w:hAnsi="ＭＳ 明朝"/>
          <w:szCs w:val="21"/>
        </w:rPr>
        <w:t>people</w:t>
      </w:r>
      <w:r w:rsidR="00900508">
        <w:rPr>
          <w:rFonts w:asciiTheme="minorHAnsi" w:hAnsi="ＭＳ 明朝" w:hint="eastAsia"/>
          <w:szCs w:val="21"/>
        </w:rPr>
        <w:t xml:space="preserve"> involved in </w:t>
      </w:r>
      <w:r w:rsidR="00EC0841">
        <w:rPr>
          <w:rFonts w:asciiTheme="minorHAnsi" w:hAnsi="ＭＳ 明朝" w:hint="eastAsia"/>
          <w:szCs w:val="21"/>
        </w:rPr>
        <w:t xml:space="preserve">daily </w:t>
      </w:r>
      <w:r w:rsidR="00900508">
        <w:rPr>
          <w:rFonts w:asciiTheme="minorHAnsi" w:hAnsi="ＭＳ 明朝" w:hint="eastAsia"/>
          <w:szCs w:val="21"/>
        </w:rPr>
        <w:t>operation</w:t>
      </w:r>
      <w:r w:rsidR="00605418">
        <w:rPr>
          <w:rFonts w:asciiTheme="minorHAnsi" w:hAnsi="ＭＳ 明朝" w:hint="eastAsia"/>
          <w:szCs w:val="21"/>
        </w:rPr>
        <w:t>s</w:t>
      </w:r>
      <w:r w:rsidR="00900508">
        <w:rPr>
          <w:rFonts w:asciiTheme="minorHAnsi" w:hAnsi="ＭＳ 明朝" w:hint="eastAsia"/>
          <w:szCs w:val="21"/>
        </w:rPr>
        <w:t>, the important thing is that the effect</w:t>
      </w:r>
      <w:r w:rsidR="00EC0841">
        <w:rPr>
          <w:rFonts w:asciiTheme="minorHAnsi" w:hAnsi="ＭＳ 明朝" w:hint="eastAsia"/>
          <w:szCs w:val="21"/>
        </w:rPr>
        <w:t xml:space="preserve"> is</w:t>
      </w:r>
      <w:r w:rsidR="00900508">
        <w:rPr>
          <w:rFonts w:asciiTheme="minorHAnsi" w:hAnsi="ＭＳ 明朝" w:hint="eastAsia"/>
          <w:szCs w:val="21"/>
        </w:rPr>
        <w:t xml:space="preserve"> obtained easily, and if the effect realized by the license </w:t>
      </w:r>
      <w:r w:rsidR="00EC0841">
        <w:rPr>
          <w:rFonts w:asciiTheme="minorHAnsi" w:hAnsi="ＭＳ 明朝" w:hint="eastAsia"/>
          <w:szCs w:val="21"/>
        </w:rPr>
        <w:t>is</w:t>
      </w:r>
      <w:r w:rsidR="00900508">
        <w:rPr>
          <w:rFonts w:asciiTheme="minorHAnsi" w:hAnsi="ＭＳ 明朝" w:hint="eastAsia"/>
          <w:szCs w:val="21"/>
        </w:rPr>
        <w:t xml:space="preserve"> the same and if the effectiveness and modifiability of the license is more </w:t>
      </w:r>
      <w:r w:rsidR="009E4285">
        <w:rPr>
          <w:rFonts w:asciiTheme="minorHAnsi" w:hAnsi="ＭＳ 明朝" w:hint="eastAsia"/>
          <w:szCs w:val="21"/>
        </w:rPr>
        <w:t xml:space="preserve">flexible, I </w:t>
      </w:r>
      <w:r w:rsidR="009E4285" w:rsidRPr="009E4285">
        <w:rPr>
          <w:rFonts w:asciiTheme="minorHAnsi" w:hAnsiTheme="minorHAnsi"/>
          <w:szCs w:val="21"/>
        </w:rPr>
        <w:t xml:space="preserve">don’t </w:t>
      </w:r>
      <w:r w:rsidR="009E4285">
        <w:rPr>
          <w:rFonts w:asciiTheme="minorHAnsi" w:hAnsi="ＭＳ 明朝" w:hint="eastAsia"/>
          <w:szCs w:val="21"/>
        </w:rPr>
        <w:t xml:space="preserve">think it so important to change </w:t>
      </w:r>
      <w:r w:rsidR="007476B9">
        <w:rPr>
          <w:rFonts w:asciiTheme="minorHAnsi" w:hAnsi="ＭＳ 明朝" w:hint="eastAsia"/>
          <w:szCs w:val="21"/>
        </w:rPr>
        <w:t xml:space="preserve">laws. </w:t>
      </w:r>
    </w:p>
    <w:p w:rsidR="007F7627" w:rsidRPr="007F7627" w:rsidRDefault="007F7627" w:rsidP="007F7627">
      <w:pPr>
        <w:ind w:leftChars="200" w:left="2100" w:hangingChars="800" w:hanging="1680"/>
        <w:rPr>
          <w:rFonts w:asciiTheme="minorHAnsi" w:hAnsiTheme="minorHAnsi"/>
          <w:szCs w:val="21"/>
        </w:rPr>
      </w:pPr>
    </w:p>
    <w:p w:rsidR="007F7627" w:rsidRPr="007F7627" w:rsidRDefault="00EC0841" w:rsidP="007F7627">
      <w:pPr>
        <w:numPr>
          <w:ilvl w:val="0"/>
          <w:numId w:val="8"/>
        </w:numPr>
        <w:tabs>
          <w:tab w:val="clear" w:pos="420"/>
        </w:tabs>
        <w:ind w:leftChars="200" w:left="840"/>
        <w:rPr>
          <w:rFonts w:asciiTheme="minorHAnsi" w:hAnsiTheme="minorHAnsi"/>
          <w:szCs w:val="21"/>
        </w:rPr>
      </w:pPr>
      <w:r>
        <w:rPr>
          <w:rFonts w:asciiTheme="minorHAnsi" w:hAnsi="ＭＳ 明朝" w:hint="eastAsia"/>
          <w:szCs w:val="21"/>
        </w:rPr>
        <w:t xml:space="preserve">If </w:t>
      </w:r>
      <w:r w:rsidR="00605418">
        <w:rPr>
          <w:rFonts w:asciiTheme="minorHAnsi" w:hAnsi="ＭＳ 明朝" w:hint="eastAsia"/>
          <w:szCs w:val="21"/>
        </w:rPr>
        <w:t xml:space="preserve">the </w:t>
      </w:r>
      <w:r>
        <w:rPr>
          <w:rFonts w:asciiTheme="minorHAnsi" w:hAnsi="ＭＳ 明朝" w:hint="eastAsia"/>
          <w:szCs w:val="21"/>
        </w:rPr>
        <w:t>Copyright Law is revised, the government loses copyright. Then, for instance, it will become no more necessary to establish CC-BY license based on the copyright.</w:t>
      </w:r>
    </w:p>
    <w:p w:rsidR="007F7627" w:rsidRPr="007F7627" w:rsidRDefault="007F7627" w:rsidP="007F7627">
      <w:pPr>
        <w:ind w:leftChars="200" w:left="2100" w:hangingChars="800" w:hanging="1680"/>
        <w:rPr>
          <w:rFonts w:asciiTheme="minorHAnsi" w:hAnsiTheme="minorHAnsi"/>
          <w:szCs w:val="21"/>
        </w:rPr>
      </w:pPr>
    </w:p>
    <w:p w:rsidR="007F7627" w:rsidRPr="007F7627" w:rsidRDefault="00EC0841" w:rsidP="007F7627">
      <w:pPr>
        <w:numPr>
          <w:ilvl w:val="0"/>
          <w:numId w:val="8"/>
        </w:numPr>
        <w:tabs>
          <w:tab w:val="clear" w:pos="420"/>
        </w:tabs>
        <w:ind w:leftChars="200" w:left="840"/>
        <w:rPr>
          <w:rFonts w:asciiTheme="minorHAnsi" w:hAnsiTheme="minorHAnsi"/>
          <w:szCs w:val="21"/>
        </w:rPr>
      </w:pPr>
      <w:r>
        <w:rPr>
          <w:rFonts w:asciiTheme="minorHAnsi" w:hAnsi="ＭＳ 明朝" w:hint="eastAsia"/>
          <w:szCs w:val="21"/>
        </w:rPr>
        <w:t xml:space="preserve">As indicated at the previous meeting of the Rules and Dissemination WG, people on the side of using and applying </w:t>
      </w:r>
      <w:r w:rsidR="00605418">
        <w:rPr>
          <w:rFonts w:asciiTheme="minorHAnsi" w:hAnsi="ＭＳ 明朝" w:hint="eastAsia"/>
          <w:szCs w:val="21"/>
        </w:rPr>
        <w:t xml:space="preserve">the secondary </w:t>
      </w:r>
      <w:r>
        <w:rPr>
          <w:rFonts w:asciiTheme="minorHAnsi" w:hAnsi="ＭＳ 明朝" w:hint="eastAsia"/>
          <w:szCs w:val="21"/>
        </w:rPr>
        <w:t xml:space="preserve">data have a strong desire </w:t>
      </w:r>
      <w:r w:rsidR="00DD7A04">
        <w:rPr>
          <w:rFonts w:asciiTheme="minorHAnsi" w:hAnsi="ＭＳ 明朝" w:hint="eastAsia"/>
          <w:szCs w:val="21"/>
        </w:rPr>
        <w:t>of</w:t>
      </w:r>
      <w:r>
        <w:rPr>
          <w:rFonts w:asciiTheme="minorHAnsi" w:hAnsi="ＭＳ 明朝" w:hint="eastAsia"/>
          <w:szCs w:val="21"/>
        </w:rPr>
        <w:t xml:space="preserve"> us</w:t>
      </w:r>
      <w:r w:rsidR="00DD7A04">
        <w:rPr>
          <w:rFonts w:asciiTheme="minorHAnsi" w:hAnsi="ＭＳ 明朝" w:hint="eastAsia"/>
          <w:szCs w:val="21"/>
        </w:rPr>
        <w:t>ing</w:t>
      </w:r>
      <w:r>
        <w:rPr>
          <w:rFonts w:asciiTheme="minorHAnsi" w:hAnsi="ＭＳ 明朝" w:hint="eastAsia"/>
          <w:szCs w:val="21"/>
        </w:rPr>
        <w:t xml:space="preserve"> the</w:t>
      </w:r>
      <w:r w:rsidR="00605418">
        <w:rPr>
          <w:rFonts w:asciiTheme="minorHAnsi" w:hAnsi="ＭＳ 明朝" w:hint="eastAsia"/>
          <w:szCs w:val="21"/>
        </w:rPr>
        <w:t>m</w:t>
      </w:r>
      <w:r>
        <w:rPr>
          <w:rFonts w:asciiTheme="minorHAnsi" w:hAnsi="ＭＳ 明朝" w:hint="eastAsia"/>
          <w:szCs w:val="21"/>
        </w:rPr>
        <w:t xml:space="preserve"> </w:t>
      </w:r>
      <w:r w:rsidR="00DD7A04">
        <w:rPr>
          <w:rFonts w:asciiTheme="minorHAnsi" w:hAnsi="ＭＳ 明朝" w:hint="eastAsia"/>
          <w:szCs w:val="21"/>
        </w:rPr>
        <w:t xml:space="preserve">as </w:t>
      </w:r>
      <w:r w:rsidR="007476B9">
        <w:rPr>
          <w:rFonts w:asciiTheme="minorHAnsi" w:hAnsi="ＭＳ 明朝" w:hint="eastAsia"/>
          <w:szCs w:val="21"/>
        </w:rPr>
        <w:t>easily</w:t>
      </w:r>
      <w:r w:rsidR="00DD7A04">
        <w:rPr>
          <w:rFonts w:asciiTheme="minorHAnsi" w:hAnsi="ＭＳ 明朝" w:hint="eastAsia"/>
          <w:szCs w:val="21"/>
        </w:rPr>
        <w:t xml:space="preserve"> as possible. Therefore, I, as a person involved in legal matters, think it necessary to continue pursuing revision of laws such as </w:t>
      </w:r>
      <w:r w:rsidR="00605418">
        <w:rPr>
          <w:rFonts w:asciiTheme="minorHAnsi" w:hAnsi="ＭＳ 明朝" w:hint="eastAsia"/>
          <w:szCs w:val="21"/>
        </w:rPr>
        <w:t xml:space="preserve">the </w:t>
      </w:r>
      <w:r w:rsidR="00DD7A04">
        <w:rPr>
          <w:rFonts w:asciiTheme="minorHAnsi" w:hAnsi="ＭＳ 明朝" w:hint="eastAsia"/>
          <w:szCs w:val="21"/>
        </w:rPr>
        <w:t xml:space="preserve">Copyright Law and </w:t>
      </w:r>
      <w:r w:rsidR="00605418">
        <w:rPr>
          <w:rFonts w:asciiTheme="minorHAnsi" w:hAnsi="ＭＳ 明朝" w:hint="eastAsia"/>
          <w:szCs w:val="21"/>
        </w:rPr>
        <w:t xml:space="preserve">the </w:t>
      </w:r>
      <w:r w:rsidR="00DD7A04">
        <w:rPr>
          <w:rFonts w:asciiTheme="minorHAnsi" w:hAnsi="ＭＳ 明朝" w:hint="eastAsia"/>
          <w:szCs w:val="21"/>
        </w:rPr>
        <w:t xml:space="preserve">Public Finance Law. Apart from that, it is also necessary to examine the measures that can be taken under the existing legal </w:t>
      </w:r>
      <w:r w:rsidR="007476B9">
        <w:rPr>
          <w:rFonts w:asciiTheme="minorHAnsi" w:hAnsi="ＭＳ 明朝" w:hint="eastAsia"/>
          <w:szCs w:val="21"/>
        </w:rPr>
        <w:t>framework</w:t>
      </w:r>
      <w:r w:rsidR="00DD7A04">
        <w:rPr>
          <w:rFonts w:asciiTheme="minorHAnsi" w:hAnsi="ＭＳ 明朝" w:hint="eastAsia"/>
          <w:szCs w:val="21"/>
        </w:rPr>
        <w:t xml:space="preserve">. </w:t>
      </w:r>
    </w:p>
    <w:p w:rsidR="007F7627" w:rsidRPr="007F7627" w:rsidRDefault="007F7627" w:rsidP="007F7627">
      <w:pPr>
        <w:ind w:leftChars="200" w:left="2100" w:hangingChars="800" w:hanging="1680"/>
        <w:rPr>
          <w:rFonts w:asciiTheme="minorHAnsi" w:hAnsiTheme="minorHAnsi"/>
          <w:szCs w:val="21"/>
        </w:rPr>
      </w:pPr>
    </w:p>
    <w:p w:rsidR="007F7627" w:rsidRPr="007F7627" w:rsidRDefault="00DD7A04" w:rsidP="007F7627">
      <w:pPr>
        <w:numPr>
          <w:ilvl w:val="0"/>
          <w:numId w:val="8"/>
        </w:numPr>
        <w:tabs>
          <w:tab w:val="clear" w:pos="420"/>
        </w:tabs>
        <w:ind w:leftChars="200" w:left="840"/>
        <w:rPr>
          <w:rFonts w:asciiTheme="minorHAnsi" w:hAnsiTheme="minorHAnsi"/>
          <w:szCs w:val="21"/>
        </w:rPr>
      </w:pPr>
      <w:r>
        <w:rPr>
          <w:rFonts w:asciiTheme="minorHAnsi" w:hAnsi="ＭＳ 明朝" w:hint="eastAsia"/>
          <w:szCs w:val="21"/>
        </w:rPr>
        <w:t xml:space="preserve">When you mention the idea of revising the Copyright Law, do you have in mind </w:t>
      </w:r>
      <w:r w:rsidR="001314F6">
        <w:rPr>
          <w:rFonts w:asciiTheme="minorHAnsi" w:hAnsi="ＭＳ 明朝" w:hint="eastAsia"/>
          <w:szCs w:val="21"/>
        </w:rPr>
        <w:t xml:space="preserve">the situation </w:t>
      </w:r>
      <w:r w:rsidR="00534A81">
        <w:rPr>
          <w:rFonts w:asciiTheme="minorHAnsi" w:hAnsi="ＭＳ 明朝" w:hint="eastAsia"/>
          <w:szCs w:val="21"/>
        </w:rPr>
        <w:t>in which</w:t>
      </w:r>
      <w:r w:rsidR="001314F6">
        <w:rPr>
          <w:rFonts w:asciiTheme="minorHAnsi" w:hAnsi="ＭＳ 明朝" w:hint="eastAsia"/>
          <w:szCs w:val="21"/>
        </w:rPr>
        <w:t xml:space="preserve"> license conditions are legitimized as they are?</w:t>
      </w:r>
      <w:r>
        <w:rPr>
          <w:rFonts w:asciiTheme="minorHAnsi" w:hAnsi="ＭＳ 明朝" w:hint="eastAsia"/>
          <w:szCs w:val="21"/>
        </w:rPr>
        <w:t xml:space="preserve"> </w:t>
      </w:r>
    </w:p>
    <w:p w:rsidR="007F7627" w:rsidRPr="007F7627" w:rsidRDefault="007F7627" w:rsidP="007F7627">
      <w:pPr>
        <w:ind w:leftChars="200" w:left="420"/>
        <w:rPr>
          <w:rFonts w:asciiTheme="minorHAnsi" w:hAnsiTheme="minorHAnsi"/>
          <w:szCs w:val="21"/>
        </w:rPr>
      </w:pPr>
    </w:p>
    <w:p w:rsidR="007F7627" w:rsidRPr="007F7627" w:rsidRDefault="001314F6" w:rsidP="007F7627">
      <w:pPr>
        <w:numPr>
          <w:ilvl w:val="0"/>
          <w:numId w:val="8"/>
        </w:numPr>
        <w:tabs>
          <w:tab w:val="clear" w:pos="420"/>
        </w:tabs>
        <w:ind w:leftChars="200" w:left="840"/>
        <w:rPr>
          <w:rFonts w:asciiTheme="minorHAnsi" w:hAnsiTheme="minorHAnsi"/>
          <w:szCs w:val="21"/>
        </w:rPr>
      </w:pPr>
      <w:r>
        <w:rPr>
          <w:rFonts w:asciiTheme="minorHAnsi" w:hAnsi="ＭＳ 明朝" w:hint="eastAsia"/>
          <w:szCs w:val="21"/>
        </w:rPr>
        <w:t xml:space="preserve">No, that is not correct. I have no objection to the thought that </w:t>
      </w:r>
      <w:r w:rsidR="00AF0916">
        <w:rPr>
          <w:rFonts w:asciiTheme="minorHAnsi" w:hAnsi="ＭＳ 明朝" w:hint="eastAsia"/>
          <w:szCs w:val="21"/>
        </w:rPr>
        <w:t xml:space="preserve">the </w:t>
      </w:r>
      <w:r>
        <w:rPr>
          <w:rFonts w:asciiTheme="minorHAnsi" w:hAnsi="ＭＳ 明朝" w:hint="eastAsia"/>
          <w:szCs w:val="21"/>
        </w:rPr>
        <w:t xml:space="preserve">license is necessary for the time being, because it will take a rather long time </w:t>
      </w:r>
      <w:r w:rsidR="00534A81">
        <w:rPr>
          <w:rFonts w:asciiTheme="minorHAnsi" w:hAnsi="ＭＳ 明朝" w:hint="eastAsia"/>
          <w:szCs w:val="21"/>
        </w:rPr>
        <w:t xml:space="preserve">before </w:t>
      </w:r>
      <w:r>
        <w:rPr>
          <w:rFonts w:asciiTheme="minorHAnsi" w:hAnsi="ＭＳ 明朝" w:hint="eastAsia"/>
          <w:szCs w:val="21"/>
        </w:rPr>
        <w:t>the Law</w:t>
      </w:r>
      <w:r w:rsidR="000F15C0">
        <w:rPr>
          <w:rFonts w:asciiTheme="minorHAnsi" w:hAnsi="ＭＳ 明朝" w:hint="eastAsia"/>
          <w:szCs w:val="21"/>
        </w:rPr>
        <w:t xml:space="preserve"> is revised</w:t>
      </w:r>
      <w:r>
        <w:rPr>
          <w:rFonts w:asciiTheme="minorHAnsi" w:hAnsi="ＭＳ 明朝" w:hint="eastAsia"/>
          <w:szCs w:val="21"/>
        </w:rPr>
        <w:t xml:space="preserve">. As you can see in the example of the Federal Government of the United States, there are cases where there is a stipulation in the copyright law that no copyright occurs to literary works of the government. In Japan, too, </w:t>
      </w:r>
      <w:r w:rsidR="00AF0916">
        <w:rPr>
          <w:rFonts w:asciiTheme="minorHAnsi" w:hAnsi="ＭＳ 明朝" w:hint="eastAsia"/>
          <w:szCs w:val="21"/>
        </w:rPr>
        <w:t>because</w:t>
      </w:r>
      <w:r>
        <w:rPr>
          <w:rFonts w:asciiTheme="minorHAnsi" w:hAnsi="ＭＳ 明朝" w:hint="eastAsia"/>
          <w:szCs w:val="21"/>
        </w:rPr>
        <w:t xml:space="preserve"> </w:t>
      </w:r>
      <w:r>
        <w:rPr>
          <w:rFonts w:asciiTheme="minorHAnsi" w:hAnsi="ＭＳ 明朝"/>
          <w:szCs w:val="21"/>
        </w:rPr>
        <w:t>judicial</w:t>
      </w:r>
      <w:r>
        <w:rPr>
          <w:rFonts w:asciiTheme="minorHAnsi" w:hAnsi="ＭＳ 明朝" w:hint="eastAsia"/>
          <w:szCs w:val="21"/>
        </w:rPr>
        <w:t xml:space="preserve"> precedents and laws have no copyright, it is free to copy </w:t>
      </w:r>
      <w:r>
        <w:rPr>
          <w:rFonts w:asciiTheme="minorHAnsi" w:hAnsi="ＭＳ 明朝"/>
          <w:szCs w:val="21"/>
        </w:rPr>
        <w:t>judicial</w:t>
      </w:r>
      <w:r>
        <w:rPr>
          <w:rFonts w:asciiTheme="minorHAnsi" w:hAnsi="ＭＳ 明朝" w:hint="eastAsia"/>
          <w:szCs w:val="21"/>
        </w:rPr>
        <w:t xml:space="preserve"> precedents and create a database. </w:t>
      </w:r>
      <w:r w:rsidR="0012405E">
        <w:rPr>
          <w:rFonts w:asciiTheme="minorHAnsi" w:hAnsi="ＭＳ 明朝" w:hint="eastAsia"/>
          <w:szCs w:val="21"/>
        </w:rPr>
        <w:t xml:space="preserve">In this way, the meaning of revising the Copyright Law is to create a situation where no copyright </w:t>
      </w:r>
      <w:r w:rsidR="000F15C0">
        <w:rPr>
          <w:rFonts w:asciiTheme="minorHAnsi" w:hAnsi="ＭＳ 明朝" w:hint="eastAsia"/>
          <w:szCs w:val="21"/>
        </w:rPr>
        <w:t>accrues</w:t>
      </w:r>
      <w:r w:rsidR="0012405E">
        <w:rPr>
          <w:rFonts w:asciiTheme="minorHAnsi" w:hAnsi="ＭＳ 明朝" w:hint="eastAsia"/>
          <w:szCs w:val="21"/>
        </w:rPr>
        <w:t xml:space="preserve"> from the </w:t>
      </w:r>
      <w:r w:rsidR="00D57014">
        <w:rPr>
          <w:rFonts w:asciiTheme="minorHAnsi" w:hAnsi="ＭＳ 明朝" w:hint="eastAsia"/>
          <w:szCs w:val="21"/>
        </w:rPr>
        <w:t>beginning</w:t>
      </w:r>
      <w:r w:rsidR="0012405E">
        <w:rPr>
          <w:rFonts w:asciiTheme="minorHAnsi" w:hAnsi="ＭＳ 明朝" w:hint="eastAsia"/>
          <w:szCs w:val="21"/>
        </w:rPr>
        <w:t>. Then, it</w:t>
      </w:r>
      <w:r w:rsidR="0012405E" w:rsidRPr="00D57014">
        <w:rPr>
          <w:rFonts w:asciiTheme="minorHAnsi" w:hAnsiTheme="minorHAnsi"/>
          <w:szCs w:val="21"/>
        </w:rPr>
        <w:t xml:space="preserve"> will </w:t>
      </w:r>
      <w:r w:rsidR="00D57014" w:rsidRPr="00D57014">
        <w:rPr>
          <w:rFonts w:asciiTheme="minorHAnsi" w:hAnsiTheme="minorHAnsi"/>
          <w:szCs w:val="21"/>
        </w:rPr>
        <w:t>“</w:t>
      </w:r>
      <w:r w:rsidR="0073739B" w:rsidRPr="00D57014">
        <w:rPr>
          <w:rFonts w:asciiTheme="minorHAnsi" w:hAnsiTheme="minorHAnsi"/>
          <w:szCs w:val="21"/>
        </w:rPr>
        <w:t>not</w:t>
      </w:r>
      <w:r w:rsidR="00D57014" w:rsidRPr="00D57014">
        <w:rPr>
          <w:rFonts w:asciiTheme="minorHAnsi" w:hAnsiTheme="minorHAnsi"/>
          <w:szCs w:val="21"/>
        </w:rPr>
        <w:t>”</w:t>
      </w:r>
      <w:r w:rsidR="0073739B" w:rsidRPr="00D57014">
        <w:rPr>
          <w:rFonts w:asciiTheme="minorHAnsi" w:hAnsiTheme="minorHAnsi"/>
          <w:szCs w:val="21"/>
        </w:rPr>
        <w:t xml:space="preserve"> </w:t>
      </w:r>
      <w:r w:rsidR="0012405E" w:rsidRPr="00D57014">
        <w:rPr>
          <w:rFonts w:asciiTheme="minorHAnsi" w:hAnsiTheme="minorHAnsi"/>
          <w:szCs w:val="21"/>
        </w:rPr>
        <w:t>be</w:t>
      </w:r>
      <w:r w:rsidR="0012405E">
        <w:rPr>
          <w:rFonts w:asciiTheme="minorHAnsi" w:hAnsi="ＭＳ 明朝" w:hint="eastAsia"/>
          <w:szCs w:val="21"/>
        </w:rPr>
        <w:t xml:space="preserve">come necessary </w:t>
      </w:r>
      <w:r w:rsidR="00D57014">
        <w:rPr>
          <w:rFonts w:asciiTheme="minorHAnsi" w:hAnsi="ＭＳ 明朝" w:hint="eastAsia"/>
          <w:szCs w:val="21"/>
        </w:rPr>
        <w:t xml:space="preserve">for us </w:t>
      </w:r>
      <w:r w:rsidR="0012405E">
        <w:rPr>
          <w:rFonts w:asciiTheme="minorHAnsi" w:hAnsi="ＭＳ 明朝" w:hint="eastAsia"/>
          <w:szCs w:val="21"/>
        </w:rPr>
        <w:t xml:space="preserve">to first determine the </w:t>
      </w:r>
      <w:r w:rsidR="0012405E">
        <w:rPr>
          <w:rFonts w:asciiTheme="minorHAnsi" w:hAnsi="ＭＳ 明朝" w:hint="eastAsia"/>
          <w:szCs w:val="21"/>
        </w:rPr>
        <w:lastRenderedPageBreak/>
        <w:t xml:space="preserve">existence of copyright and </w:t>
      </w:r>
      <w:r w:rsidR="00D57014">
        <w:rPr>
          <w:rFonts w:asciiTheme="minorHAnsi" w:hAnsi="ＭＳ 明朝" w:hint="eastAsia"/>
          <w:szCs w:val="21"/>
        </w:rPr>
        <w:t xml:space="preserve">thereafter </w:t>
      </w:r>
      <w:r w:rsidR="0012405E">
        <w:rPr>
          <w:rFonts w:asciiTheme="minorHAnsi" w:hAnsi="ＭＳ 明朝" w:hint="eastAsia"/>
          <w:szCs w:val="21"/>
        </w:rPr>
        <w:t xml:space="preserve">to discuss, based on the determination, how to handle the data in question. And, </w:t>
      </w:r>
      <w:r w:rsidR="0073739B">
        <w:rPr>
          <w:rFonts w:asciiTheme="minorHAnsi" w:hAnsi="ＭＳ 明朝" w:hint="eastAsia"/>
          <w:szCs w:val="21"/>
        </w:rPr>
        <w:t>concerning the question of what conditions are appropriate</w:t>
      </w:r>
      <w:r w:rsidR="000F15C0">
        <w:rPr>
          <w:rFonts w:asciiTheme="minorHAnsi" w:hAnsi="ＭＳ 明朝" w:hint="eastAsia"/>
          <w:szCs w:val="21"/>
        </w:rPr>
        <w:t>, too</w:t>
      </w:r>
      <w:r w:rsidR="0073739B">
        <w:rPr>
          <w:rFonts w:asciiTheme="minorHAnsi" w:hAnsi="ＭＳ 明朝" w:hint="eastAsia"/>
          <w:szCs w:val="21"/>
        </w:rPr>
        <w:t>, we will have a</w:t>
      </w:r>
      <w:r w:rsidR="00EF4E70">
        <w:rPr>
          <w:rFonts w:asciiTheme="minorHAnsi" w:hAnsi="ＭＳ 明朝" w:hint="eastAsia"/>
          <w:szCs w:val="21"/>
        </w:rPr>
        <w:t xml:space="preserve"> situation where </w:t>
      </w:r>
      <w:r w:rsidR="0073739B">
        <w:rPr>
          <w:rFonts w:asciiTheme="minorHAnsi" w:hAnsi="ＭＳ 明朝" w:hint="eastAsia"/>
          <w:szCs w:val="21"/>
        </w:rPr>
        <w:t xml:space="preserve">it is natural that </w:t>
      </w:r>
      <w:r w:rsidR="00EF4E70">
        <w:rPr>
          <w:rFonts w:asciiTheme="minorHAnsi" w:hAnsi="ＭＳ 明朝" w:hint="eastAsia"/>
          <w:szCs w:val="21"/>
        </w:rPr>
        <w:t xml:space="preserve">revision </w:t>
      </w:r>
      <w:r w:rsidR="00D57014">
        <w:rPr>
          <w:rFonts w:asciiTheme="minorHAnsi" w:hAnsi="ＭＳ 明朝" w:hint="eastAsia"/>
          <w:szCs w:val="21"/>
        </w:rPr>
        <w:t xml:space="preserve">can </w:t>
      </w:r>
      <w:r w:rsidR="00EF4E70">
        <w:rPr>
          <w:rFonts w:asciiTheme="minorHAnsi" w:hAnsi="ＭＳ 明朝" w:hint="eastAsia"/>
          <w:szCs w:val="21"/>
        </w:rPr>
        <w:t xml:space="preserve">freely </w:t>
      </w:r>
      <w:r w:rsidR="00AF0916">
        <w:rPr>
          <w:rFonts w:asciiTheme="minorHAnsi" w:hAnsi="ＭＳ 明朝" w:hint="eastAsia"/>
          <w:szCs w:val="21"/>
        </w:rPr>
        <w:t xml:space="preserve">be </w:t>
      </w:r>
      <w:r w:rsidR="00EF4E70">
        <w:rPr>
          <w:rFonts w:asciiTheme="minorHAnsi" w:hAnsi="ＭＳ 明朝" w:hint="eastAsia"/>
          <w:szCs w:val="21"/>
        </w:rPr>
        <w:t xml:space="preserve">made, as there will be no more room for </w:t>
      </w:r>
      <w:r w:rsidR="0073739B">
        <w:rPr>
          <w:rFonts w:asciiTheme="minorHAnsi" w:hAnsi="ＭＳ 明朝" w:hint="eastAsia"/>
          <w:szCs w:val="21"/>
        </w:rPr>
        <w:t>argu</w:t>
      </w:r>
      <w:r w:rsidR="00AF0916">
        <w:rPr>
          <w:rFonts w:asciiTheme="minorHAnsi" w:hAnsi="ＭＳ 明朝" w:hint="eastAsia"/>
          <w:szCs w:val="21"/>
        </w:rPr>
        <w:t xml:space="preserve">ing </w:t>
      </w:r>
      <w:r w:rsidR="0073739B">
        <w:rPr>
          <w:rFonts w:asciiTheme="minorHAnsi" w:hAnsi="ＭＳ 明朝" w:hint="eastAsia"/>
          <w:szCs w:val="21"/>
        </w:rPr>
        <w:t xml:space="preserve">whether </w:t>
      </w:r>
      <w:r w:rsidR="00D57014">
        <w:rPr>
          <w:rFonts w:asciiTheme="minorHAnsi" w:hAnsi="ＭＳ 明朝" w:hint="eastAsia"/>
          <w:szCs w:val="21"/>
        </w:rPr>
        <w:t xml:space="preserve">modification is required </w:t>
      </w:r>
      <w:r w:rsidR="0073739B">
        <w:rPr>
          <w:rFonts w:asciiTheme="minorHAnsi" w:hAnsi="ＭＳ 明朝" w:hint="eastAsia"/>
          <w:szCs w:val="21"/>
        </w:rPr>
        <w:t xml:space="preserve">or not if copyright does not exist from the </w:t>
      </w:r>
      <w:r w:rsidR="00D57014">
        <w:rPr>
          <w:rFonts w:asciiTheme="minorHAnsi" w:hAnsi="ＭＳ 明朝" w:hint="eastAsia"/>
          <w:szCs w:val="21"/>
        </w:rPr>
        <w:t xml:space="preserve">outset, although I think the issue of indemnification in the use conditions may still </w:t>
      </w:r>
      <w:r w:rsidR="00D57014">
        <w:rPr>
          <w:rFonts w:asciiTheme="minorHAnsi" w:hAnsi="ＭＳ 明朝"/>
          <w:szCs w:val="21"/>
        </w:rPr>
        <w:t>remain</w:t>
      </w:r>
      <w:r w:rsidR="00D57014">
        <w:rPr>
          <w:rFonts w:asciiTheme="minorHAnsi" w:hAnsi="ＭＳ 明朝" w:hint="eastAsia"/>
          <w:szCs w:val="21"/>
        </w:rPr>
        <w:t xml:space="preserve">. The same thing applies to </w:t>
      </w:r>
      <w:r w:rsidR="009856DA">
        <w:rPr>
          <w:rFonts w:asciiTheme="minorHAnsi" w:hAnsi="ＭＳ 明朝" w:hint="eastAsia"/>
          <w:szCs w:val="21"/>
        </w:rPr>
        <w:t xml:space="preserve">the </w:t>
      </w:r>
      <w:r w:rsidR="00D57014">
        <w:rPr>
          <w:rFonts w:asciiTheme="minorHAnsi" w:hAnsi="ＭＳ 明朝" w:hint="eastAsia"/>
          <w:szCs w:val="21"/>
        </w:rPr>
        <w:t xml:space="preserve">commercial use of </w:t>
      </w:r>
      <w:r w:rsidR="000F15C0">
        <w:rPr>
          <w:rFonts w:asciiTheme="minorHAnsi" w:hAnsi="ＭＳ 明朝" w:hint="eastAsia"/>
          <w:szCs w:val="21"/>
        </w:rPr>
        <w:t xml:space="preserve">public sector </w:t>
      </w:r>
      <w:r w:rsidR="00D57014">
        <w:rPr>
          <w:rFonts w:asciiTheme="minorHAnsi" w:hAnsi="ＭＳ 明朝" w:hint="eastAsia"/>
          <w:szCs w:val="21"/>
        </w:rPr>
        <w:t>data. The benefit of revising the Law is that we lose the room for argu</w:t>
      </w:r>
      <w:r w:rsidR="00AF0916">
        <w:rPr>
          <w:rFonts w:asciiTheme="minorHAnsi" w:hAnsi="ＭＳ 明朝" w:hint="eastAsia"/>
          <w:szCs w:val="21"/>
        </w:rPr>
        <w:t>ing</w:t>
      </w:r>
      <w:r w:rsidR="00D57014">
        <w:rPr>
          <w:rFonts w:asciiTheme="minorHAnsi" w:hAnsi="ＭＳ 明朝" w:hint="eastAsia"/>
          <w:szCs w:val="21"/>
        </w:rPr>
        <w:t xml:space="preserve"> about the con</w:t>
      </w:r>
      <w:r w:rsidR="009856DA">
        <w:rPr>
          <w:rFonts w:asciiTheme="minorHAnsi" w:hAnsi="ＭＳ 明朝" w:hint="eastAsia"/>
          <w:szCs w:val="21"/>
        </w:rPr>
        <w:t>straints</w:t>
      </w:r>
      <w:r w:rsidR="00D57014">
        <w:rPr>
          <w:rFonts w:asciiTheme="minorHAnsi" w:hAnsi="ＭＳ 明朝" w:hint="eastAsia"/>
          <w:szCs w:val="21"/>
        </w:rPr>
        <w:t>. It is quite simple</w:t>
      </w:r>
      <w:r w:rsidR="00566574">
        <w:rPr>
          <w:rFonts w:asciiTheme="minorHAnsi" w:hAnsi="ＭＳ 明朝" w:hint="eastAsia"/>
          <w:szCs w:val="21"/>
        </w:rPr>
        <w:t xml:space="preserve">. Yet, </w:t>
      </w:r>
      <w:r w:rsidR="00D57014">
        <w:rPr>
          <w:rFonts w:asciiTheme="minorHAnsi" w:hAnsi="ＭＳ 明朝" w:hint="eastAsia"/>
          <w:szCs w:val="21"/>
        </w:rPr>
        <w:t xml:space="preserve">it will be necessary to </w:t>
      </w:r>
      <w:r w:rsidR="00566574">
        <w:rPr>
          <w:rFonts w:asciiTheme="minorHAnsi" w:hAnsi="ＭＳ 明朝" w:hint="eastAsia"/>
          <w:szCs w:val="21"/>
        </w:rPr>
        <w:t xml:space="preserve">establish a certain </w:t>
      </w:r>
      <w:r w:rsidR="009856DA">
        <w:rPr>
          <w:rFonts w:asciiTheme="minorHAnsi" w:hAnsi="ＭＳ 明朝" w:hint="eastAsia"/>
          <w:szCs w:val="21"/>
        </w:rPr>
        <w:t>level</w:t>
      </w:r>
      <w:r w:rsidR="00566574">
        <w:rPr>
          <w:rFonts w:asciiTheme="minorHAnsi" w:hAnsi="ＭＳ 明朝" w:hint="eastAsia"/>
          <w:szCs w:val="21"/>
        </w:rPr>
        <w:t xml:space="preserve"> of co</w:t>
      </w:r>
      <w:r w:rsidR="00D57014">
        <w:rPr>
          <w:rFonts w:asciiTheme="minorHAnsi" w:hAnsi="ＭＳ 明朝" w:hint="eastAsia"/>
          <w:szCs w:val="21"/>
        </w:rPr>
        <w:t>n</w:t>
      </w:r>
      <w:r w:rsidR="009856DA">
        <w:rPr>
          <w:rFonts w:asciiTheme="minorHAnsi" w:hAnsi="ＭＳ 明朝" w:hint="eastAsia"/>
          <w:szCs w:val="21"/>
        </w:rPr>
        <w:t>straints</w:t>
      </w:r>
      <w:r w:rsidR="00566574">
        <w:rPr>
          <w:rFonts w:asciiTheme="minorHAnsi" w:hAnsi="ＭＳ 明朝" w:hint="eastAsia"/>
          <w:szCs w:val="21"/>
        </w:rPr>
        <w:t xml:space="preserve">, and if </w:t>
      </w:r>
      <w:r w:rsidR="00AF0916">
        <w:rPr>
          <w:rFonts w:asciiTheme="minorHAnsi" w:hAnsi="ＭＳ 明朝" w:hint="eastAsia"/>
          <w:szCs w:val="21"/>
        </w:rPr>
        <w:t>pro</w:t>
      </w:r>
      <w:r w:rsidR="00566574">
        <w:rPr>
          <w:rFonts w:asciiTheme="minorHAnsi" w:hAnsi="ＭＳ 明朝" w:hint="eastAsia"/>
          <w:szCs w:val="21"/>
        </w:rPr>
        <w:t xml:space="preserve">active imposition of constraints is desired, revising the Law may not be a very attractive option. On the contrary, if a wide use of </w:t>
      </w:r>
      <w:r w:rsidR="000F15C0">
        <w:rPr>
          <w:rFonts w:asciiTheme="minorHAnsi" w:hAnsi="ＭＳ 明朝" w:hint="eastAsia"/>
          <w:szCs w:val="21"/>
        </w:rPr>
        <w:t xml:space="preserve">public sector </w:t>
      </w:r>
      <w:r w:rsidR="00566574">
        <w:rPr>
          <w:rFonts w:asciiTheme="minorHAnsi" w:hAnsi="ＭＳ 明朝" w:hint="eastAsia"/>
          <w:szCs w:val="21"/>
        </w:rPr>
        <w:t xml:space="preserve">data including secondary use is aimed at, revising the Law has a big </w:t>
      </w:r>
      <w:r w:rsidR="00AF0916">
        <w:rPr>
          <w:rFonts w:asciiTheme="minorHAnsi" w:hAnsi="ＭＳ 明朝" w:hint="eastAsia"/>
          <w:szCs w:val="21"/>
        </w:rPr>
        <w:t>benefit</w:t>
      </w:r>
      <w:r w:rsidR="00566574">
        <w:rPr>
          <w:rFonts w:asciiTheme="minorHAnsi" w:hAnsi="ＭＳ 明朝" w:hint="eastAsia"/>
          <w:szCs w:val="21"/>
        </w:rPr>
        <w:t xml:space="preserve"> in that discussions on the </w:t>
      </w:r>
      <w:r w:rsidR="0041568C">
        <w:rPr>
          <w:rFonts w:asciiTheme="minorHAnsi" w:hAnsi="ＭＳ 明朝" w:hint="eastAsia"/>
          <w:szCs w:val="21"/>
        </w:rPr>
        <w:t xml:space="preserve">selection of </w:t>
      </w:r>
      <w:r w:rsidR="00566574">
        <w:rPr>
          <w:rFonts w:asciiTheme="minorHAnsi" w:hAnsi="ＭＳ 明朝" w:hint="eastAsia"/>
          <w:szCs w:val="21"/>
        </w:rPr>
        <w:t>license</w:t>
      </w:r>
      <w:r w:rsidR="00AF0916">
        <w:rPr>
          <w:rFonts w:asciiTheme="minorHAnsi" w:hAnsi="ＭＳ 明朝" w:hint="eastAsia"/>
          <w:szCs w:val="21"/>
        </w:rPr>
        <w:t>s</w:t>
      </w:r>
      <w:r w:rsidR="00566574">
        <w:rPr>
          <w:rFonts w:asciiTheme="minorHAnsi" w:hAnsi="ＭＳ 明朝" w:hint="eastAsia"/>
          <w:szCs w:val="21"/>
        </w:rPr>
        <w:t xml:space="preserve"> </w:t>
      </w:r>
      <w:r w:rsidR="0041568C">
        <w:rPr>
          <w:rFonts w:asciiTheme="minorHAnsi" w:hAnsi="ＭＳ 明朝" w:hint="eastAsia"/>
          <w:szCs w:val="21"/>
        </w:rPr>
        <w:t>and the indication of data source become unnecessary.</w:t>
      </w:r>
      <w:r w:rsidR="0041568C" w:rsidRPr="007F7627">
        <w:rPr>
          <w:rFonts w:asciiTheme="minorHAnsi" w:hAnsiTheme="minorHAnsi"/>
          <w:szCs w:val="21"/>
        </w:rPr>
        <w:t xml:space="preserve"> </w:t>
      </w:r>
    </w:p>
    <w:p w:rsidR="007F7627" w:rsidRPr="007F7627" w:rsidRDefault="007F7627" w:rsidP="007F7627">
      <w:pPr>
        <w:ind w:leftChars="200" w:left="2100" w:hangingChars="800" w:hanging="1680"/>
        <w:rPr>
          <w:rFonts w:asciiTheme="minorHAnsi" w:hAnsiTheme="minorHAnsi"/>
          <w:szCs w:val="21"/>
        </w:rPr>
      </w:pPr>
    </w:p>
    <w:p w:rsidR="007F7627" w:rsidRPr="007F7627" w:rsidRDefault="0041568C" w:rsidP="007F7627">
      <w:pPr>
        <w:numPr>
          <w:ilvl w:val="0"/>
          <w:numId w:val="8"/>
        </w:numPr>
        <w:tabs>
          <w:tab w:val="clear" w:pos="420"/>
        </w:tabs>
        <w:ind w:leftChars="200" w:left="840"/>
        <w:rPr>
          <w:rFonts w:asciiTheme="minorHAnsi" w:hAnsiTheme="minorHAnsi"/>
          <w:szCs w:val="21"/>
        </w:rPr>
      </w:pPr>
      <w:r>
        <w:rPr>
          <w:rFonts w:asciiTheme="minorHAnsi" w:hAnsi="ＭＳ 明朝" w:hint="eastAsia"/>
          <w:szCs w:val="21"/>
        </w:rPr>
        <w:t xml:space="preserve">On the side of the government, there are often cases where they desire that conditions to indicate the data source or to prohibit modification are </w:t>
      </w:r>
      <w:r w:rsidR="000F15C0">
        <w:rPr>
          <w:rFonts w:asciiTheme="minorHAnsi" w:hAnsi="ＭＳ 明朝" w:hint="eastAsia"/>
          <w:szCs w:val="21"/>
        </w:rPr>
        <w:t>imposed</w:t>
      </w:r>
      <w:r>
        <w:rPr>
          <w:rFonts w:asciiTheme="minorHAnsi" w:hAnsi="ＭＳ 明朝" w:hint="eastAsia"/>
          <w:szCs w:val="21"/>
        </w:rPr>
        <w:t>.</w:t>
      </w:r>
      <w:r w:rsidR="000F15C0">
        <w:rPr>
          <w:rFonts w:asciiTheme="minorHAnsi" w:hAnsi="ＭＳ 明朝" w:hint="eastAsia"/>
          <w:szCs w:val="21"/>
        </w:rPr>
        <w:t xml:space="preserve">  </w:t>
      </w:r>
      <w:r w:rsidR="007D1577">
        <w:rPr>
          <w:rFonts w:asciiTheme="minorHAnsi" w:hAnsi="ＭＳ 明朝" w:hint="eastAsia"/>
          <w:szCs w:val="21"/>
        </w:rPr>
        <w:t xml:space="preserve">I think it all right to impose conditions </w:t>
      </w:r>
      <w:r w:rsidR="009856DA">
        <w:rPr>
          <w:rFonts w:asciiTheme="minorHAnsi" w:hAnsi="ＭＳ 明朝" w:hint="eastAsia"/>
          <w:szCs w:val="21"/>
        </w:rPr>
        <w:t xml:space="preserve">either </w:t>
      </w:r>
      <w:r w:rsidR="007D1577">
        <w:rPr>
          <w:rFonts w:asciiTheme="minorHAnsi" w:hAnsi="ＭＳ 明朝" w:hint="eastAsia"/>
          <w:szCs w:val="21"/>
        </w:rPr>
        <w:t xml:space="preserve">by </w:t>
      </w:r>
      <w:r w:rsidR="00AF0916">
        <w:rPr>
          <w:rFonts w:asciiTheme="minorHAnsi" w:hAnsi="ＭＳ 明朝" w:hint="eastAsia"/>
          <w:szCs w:val="21"/>
        </w:rPr>
        <w:t xml:space="preserve">the </w:t>
      </w:r>
      <w:r w:rsidR="007D1577">
        <w:rPr>
          <w:rFonts w:asciiTheme="minorHAnsi" w:hAnsi="ＭＳ 明朝" w:hint="eastAsia"/>
          <w:szCs w:val="21"/>
        </w:rPr>
        <w:t xml:space="preserve">Copyright Law or </w:t>
      </w:r>
      <w:r w:rsidR="00840E5A">
        <w:rPr>
          <w:rFonts w:asciiTheme="minorHAnsi" w:hAnsi="ＭＳ 明朝" w:hint="eastAsia"/>
          <w:szCs w:val="21"/>
        </w:rPr>
        <w:t xml:space="preserve">by </w:t>
      </w:r>
      <w:r w:rsidR="00AF0916">
        <w:rPr>
          <w:rFonts w:asciiTheme="minorHAnsi" w:hAnsi="ＭＳ 明朝" w:hint="eastAsia"/>
          <w:szCs w:val="21"/>
        </w:rPr>
        <w:t xml:space="preserve">the </w:t>
      </w:r>
      <w:r w:rsidR="007D1577">
        <w:rPr>
          <w:rFonts w:asciiTheme="minorHAnsi" w:hAnsi="ＭＳ 明朝" w:hint="eastAsia"/>
          <w:szCs w:val="21"/>
        </w:rPr>
        <w:t xml:space="preserve">license, but there should be fairly many condition items we need to consider. </w:t>
      </w:r>
      <w:r w:rsidR="000F15C0">
        <w:rPr>
          <w:rFonts w:asciiTheme="minorHAnsi" w:hAnsi="ＭＳ 明朝" w:hint="eastAsia"/>
          <w:szCs w:val="21"/>
        </w:rPr>
        <w:t xml:space="preserve">  </w:t>
      </w:r>
      <w:r w:rsidR="007D1577">
        <w:rPr>
          <w:rFonts w:asciiTheme="minorHAnsi" w:hAnsi="ＭＳ 明朝" w:hint="eastAsia"/>
          <w:szCs w:val="21"/>
        </w:rPr>
        <w:t>I can think of two pos</w:t>
      </w:r>
      <w:r w:rsidR="007D1577" w:rsidRPr="00840E5A">
        <w:rPr>
          <w:rFonts w:asciiTheme="minorHAnsi" w:hAnsiTheme="minorHAnsi"/>
          <w:szCs w:val="21"/>
        </w:rPr>
        <w:t xml:space="preserve">sibilities. Namely, the first way is to make the complete public domain </w:t>
      </w:r>
      <w:r w:rsidR="00840E5A" w:rsidRPr="00840E5A">
        <w:rPr>
          <w:rFonts w:asciiTheme="minorHAnsi" w:hAnsiTheme="minorHAnsi"/>
          <w:szCs w:val="21"/>
        </w:rPr>
        <w:t>“</w:t>
      </w:r>
      <w:r w:rsidR="007D1577" w:rsidRPr="00840E5A">
        <w:rPr>
          <w:rFonts w:asciiTheme="minorHAnsi" w:hAnsiTheme="minorHAnsi"/>
          <w:szCs w:val="21"/>
        </w:rPr>
        <w:t>de-facto</w:t>
      </w:r>
      <w:r w:rsidR="00840E5A" w:rsidRPr="00840E5A">
        <w:rPr>
          <w:rFonts w:asciiTheme="minorHAnsi" w:hAnsiTheme="minorHAnsi"/>
          <w:szCs w:val="21"/>
        </w:rPr>
        <w:t>”</w:t>
      </w:r>
      <w:r w:rsidR="007D1577" w:rsidRPr="00840E5A">
        <w:rPr>
          <w:rFonts w:asciiTheme="minorHAnsi" w:hAnsiTheme="minorHAnsi"/>
          <w:szCs w:val="21"/>
        </w:rPr>
        <w:t xml:space="preserve">, and the second way is to make certain conditions </w:t>
      </w:r>
      <w:r w:rsidR="00840E5A" w:rsidRPr="00840E5A">
        <w:rPr>
          <w:rFonts w:asciiTheme="minorHAnsi" w:hAnsiTheme="minorHAnsi"/>
          <w:szCs w:val="21"/>
        </w:rPr>
        <w:t>“</w:t>
      </w:r>
      <w:r w:rsidR="007D1577" w:rsidRPr="00840E5A">
        <w:rPr>
          <w:rFonts w:asciiTheme="minorHAnsi" w:hAnsiTheme="minorHAnsi"/>
          <w:szCs w:val="21"/>
        </w:rPr>
        <w:t>de-facto</w:t>
      </w:r>
      <w:r w:rsidR="00840E5A" w:rsidRPr="00840E5A">
        <w:rPr>
          <w:rFonts w:asciiTheme="minorHAnsi" w:hAnsiTheme="minorHAnsi"/>
          <w:szCs w:val="21"/>
        </w:rPr>
        <w:t xml:space="preserve">” </w:t>
      </w:r>
      <w:r w:rsidR="009856DA">
        <w:rPr>
          <w:rFonts w:asciiTheme="minorHAnsi" w:hAnsiTheme="minorHAnsi" w:hint="eastAsia"/>
          <w:szCs w:val="21"/>
        </w:rPr>
        <w:t xml:space="preserve">and make it </w:t>
      </w:r>
      <w:r w:rsidR="007D1577" w:rsidRPr="00840E5A">
        <w:rPr>
          <w:rFonts w:asciiTheme="minorHAnsi" w:hAnsiTheme="minorHAnsi"/>
          <w:szCs w:val="21"/>
        </w:rPr>
        <w:t xml:space="preserve">possible not to ask for those conditions. Theoretically, </w:t>
      </w:r>
      <w:r w:rsidR="00840E5A" w:rsidRPr="00840E5A">
        <w:rPr>
          <w:rFonts w:asciiTheme="minorHAnsi" w:hAnsiTheme="minorHAnsi"/>
          <w:szCs w:val="21"/>
        </w:rPr>
        <w:t>in order to ma</w:t>
      </w:r>
      <w:r w:rsidR="00AF0916">
        <w:rPr>
          <w:rFonts w:asciiTheme="minorHAnsi" w:hAnsiTheme="minorHAnsi" w:hint="eastAsia"/>
          <w:szCs w:val="21"/>
        </w:rPr>
        <w:t>ke the</w:t>
      </w:r>
      <w:r w:rsidR="00840E5A" w:rsidRPr="00840E5A">
        <w:rPr>
          <w:rFonts w:asciiTheme="minorHAnsi" w:hAnsiTheme="minorHAnsi"/>
          <w:szCs w:val="21"/>
        </w:rPr>
        <w:t xml:space="preserve"> public domain “de-facto”</w:t>
      </w:r>
      <w:r w:rsidR="00840E5A">
        <w:rPr>
          <w:rFonts w:asciiTheme="minorHAnsi" w:hAnsiTheme="minorHAnsi" w:hint="eastAsia"/>
          <w:szCs w:val="21"/>
        </w:rPr>
        <w:t xml:space="preserve">, </w:t>
      </w:r>
      <w:r w:rsidR="007D1577" w:rsidRPr="00840E5A">
        <w:rPr>
          <w:rFonts w:asciiTheme="minorHAnsi" w:hAnsiTheme="minorHAnsi"/>
          <w:szCs w:val="21"/>
        </w:rPr>
        <w:t xml:space="preserve">it is necessary to create a situation where we can say </w:t>
      </w:r>
      <w:r w:rsidR="00840E5A" w:rsidRPr="00840E5A">
        <w:rPr>
          <w:rFonts w:asciiTheme="minorHAnsi" w:hAnsiTheme="minorHAnsi"/>
          <w:szCs w:val="21"/>
        </w:rPr>
        <w:t xml:space="preserve">that </w:t>
      </w:r>
      <w:r w:rsidR="007D1577" w:rsidRPr="00840E5A">
        <w:rPr>
          <w:rFonts w:asciiTheme="minorHAnsi" w:hAnsiTheme="minorHAnsi"/>
          <w:szCs w:val="21"/>
        </w:rPr>
        <w:t xml:space="preserve">it is more efficient and better for the social structure to eliminate all related procedures by transferring </w:t>
      </w:r>
      <w:r w:rsidR="00AF0916">
        <w:rPr>
          <w:rFonts w:asciiTheme="minorHAnsi" w:hAnsiTheme="minorHAnsi" w:hint="eastAsia"/>
          <w:szCs w:val="21"/>
        </w:rPr>
        <w:t xml:space="preserve">public sector </w:t>
      </w:r>
      <w:r w:rsidR="007D1577" w:rsidRPr="00840E5A">
        <w:rPr>
          <w:rFonts w:asciiTheme="minorHAnsi" w:hAnsiTheme="minorHAnsi"/>
          <w:szCs w:val="21"/>
        </w:rPr>
        <w:t xml:space="preserve">data to </w:t>
      </w:r>
      <w:r w:rsidR="00AF0916">
        <w:rPr>
          <w:rFonts w:asciiTheme="minorHAnsi" w:hAnsiTheme="minorHAnsi" w:hint="eastAsia"/>
          <w:szCs w:val="21"/>
        </w:rPr>
        <w:t xml:space="preserve">the </w:t>
      </w:r>
      <w:r w:rsidR="007D1577" w:rsidRPr="00840E5A">
        <w:rPr>
          <w:rFonts w:asciiTheme="minorHAnsi" w:hAnsiTheme="minorHAnsi"/>
          <w:szCs w:val="21"/>
        </w:rPr>
        <w:t>public domain</w:t>
      </w:r>
      <w:r w:rsidR="00840E5A" w:rsidRPr="00840E5A">
        <w:rPr>
          <w:rFonts w:asciiTheme="minorHAnsi" w:hAnsiTheme="minorHAnsi"/>
          <w:szCs w:val="21"/>
        </w:rPr>
        <w:t>.</w:t>
      </w:r>
      <w:r w:rsidR="00840E5A">
        <w:rPr>
          <w:rFonts w:asciiTheme="minorHAnsi" w:hAnsiTheme="minorHAnsi" w:hint="eastAsia"/>
          <w:szCs w:val="21"/>
        </w:rPr>
        <w:t xml:space="preserve"> But that </w:t>
      </w:r>
      <w:r w:rsidR="009856DA">
        <w:rPr>
          <w:rFonts w:asciiTheme="minorHAnsi" w:hAnsiTheme="minorHAnsi" w:hint="eastAsia"/>
          <w:szCs w:val="21"/>
        </w:rPr>
        <w:t>is not easy.</w:t>
      </w:r>
      <w:r w:rsidR="00840E5A">
        <w:rPr>
          <w:rFonts w:asciiTheme="minorHAnsi" w:hAnsiTheme="minorHAnsi" w:hint="eastAsia"/>
          <w:szCs w:val="21"/>
        </w:rPr>
        <w:t xml:space="preserve"> </w:t>
      </w:r>
    </w:p>
    <w:p w:rsidR="007F7627" w:rsidRPr="007F7627" w:rsidRDefault="007F7627" w:rsidP="007F7627">
      <w:pPr>
        <w:ind w:leftChars="200" w:left="2100" w:hangingChars="800" w:hanging="1680"/>
        <w:rPr>
          <w:rFonts w:asciiTheme="minorHAnsi" w:hAnsiTheme="minorHAnsi"/>
          <w:szCs w:val="21"/>
        </w:rPr>
      </w:pPr>
    </w:p>
    <w:p w:rsidR="003D48AA" w:rsidRPr="003D48AA" w:rsidRDefault="00877B90" w:rsidP="007F7627">
      <w:pPr>
        <w:numPr>
          <w:ilvl w:val="0"/>
          <w:numId w:val="8"/>
        </w:numPr>
        <w:tabs>
          <w:tab w:val="clear" w:pos="420"/>
        </w:tabs>
        <w:ind w:leftChars="200" w:left="840"/>
        <w:rPr>
          <w:rFonts w:asciiTheme="minorHAnsi" w:hAnsiTheme="minorHAnsi"/>
          <w:szCs w:val="21"/>
        </w:rPr>
      </w:pPr>
      <w:r>
        <w:rPr>
          <w:rFonts w:asciiTheme="minorHAnsi" w:hAnsi="ＭＳ 明朝" w:hint="eastAsia"/>
          <w:szCs w:val="21"/>
        </w:rPr>
        <w:t xml:space="preserve">It is not right to say that all open data subject to this meeting have copyright. For instance, numerical data and statistical data do not have copyright. However, even for such data, there </w:t>
      </w:r>
      <w:r w:rsidR="000F15C0">
        <w:rPr>
          <w:rFonts w:asciiTheme="minorHAnsi" w:hAnsi="ＭＳ 明朝" w:hint="eastAsia"/>
          <w:szCs w:val="21"/>
        </w:rPr>
        <w:t>will</w:t>
      </w:r>
      <w:r>
        <w:rPr>
          <w:rFonts w:asciiTheme="minorHAnsi" w:hAnsi="ＭＳ 明朝" w:hint="eastAsia"/>
          <w:szCs w:val="21"/>
        </w:rPr>
        <w:t xml:space="preserve"> be desires </w:t>
      </w:r>
      <w:r w:rsidR="00B71326">
        <w:rPr>
          <w:rFonts w:asciiTheme="minorHAnsi" w:hAnsi="ＭＳ 明朝" w:hint="eastAsia"/>
          <w:szCs w:val="21"/>
        </w:rPr>
        <w:t xml:space="preserve">on the side of the government </w:t>
      </w:r>
      <w:r>
        <w:rPr>
          <w:rFonts w:asciiTheme="minorHAnsi" w:hAnsi="ＭＳ 明朝" w:hint="eastAsia"/>
          <w:szCs w:val="21"/>
        </w:rPr>
        <w:t xml:space="preserve">to guarantee the accuracy or </w:t>
      </w:r>
      <w:r w:rsidR="00AF0916">
        <w:rPr>
          <w:rFonts w:asciiTheme="minorHAnsi" w:hAnsi="ＭＳ 明朝" w:hint="eastAsia"/>
          <w:szCs w:val="21"/>
        </w:rPr>
        <w:t xml:space="preserve">to </w:t>
      </w:r>
      <w:r>
        <w:rPr>
          <w:rFonts w:asciiTheme="minorHAnsi" w:hAnsi="ＭＳ 明朝" w:hint="eastAsia"/>
          <w:szCs w:val="21"/>
        </w:rPr>
        <w:t xml:space="preserve">constrain </w:t>
      </w:r>
      <w:r w:rsidR="00B71326">
        <w:rPr>
          <w:rFonts w:asciiTheme="minorHAnsi" w:hAnsi="ＭＳ 明朝" w:hint="eastAsia"/>
          <w:szCs w:val="21"/>
        </w:rPr>
        <w:t xml:space="preserve">the extent of </w:t>
      </w:r>
      <w:r>
        <w:rPr>
          <w:rFonts w:asciiTheme="minorHAnsi" w:hAnsi="ＭＳ 明朝" w:hint="eastAsia"/>
          <w:szCs w:val="21"/>
        </w:rPr>
        <w:t>modification within a controllable range. And also, there w</w:t>
      </w:r>
      <w:r w:rsidR="000F15C0">
        <w:rPr>
          <w:rFonts w:asciiTheme="minorHAnsi" w:hAnsi="ＭＳ 明朝" w:hint="eastAsia"/>
          <w:szCs w:val="21"/>
        </w:rPr>
        <w:t>ill</w:t>
      </w:r>
      <w:r>
        <w:rPr>
          <w:rFonts w:asciiTheme="minorHAnsi" w:hAnsi="ＭＳ 明朝" w:hint="eastAsia"/>
          <w:szCs w:val="21"/>
        </w:rPr>
        <w:t xml:space="preserve"> be desires </w:t>
      </w:r>
      <w:r w:rsidR="00B71326">
        <w:rPr>
          <w:rFonts w:asciiTheme="minorHAnsi" w:hAnsi="ＭＳ 明朝" w:hint="eastAsia"/>
          <w:szCs w:val="21"/>
        </w:rPr>
        <w:t xml:space="preserve">on the side of the government </w:t>
      </w:r>
      <w:r>
        <w:rPr>
          <w:rFonts w:asciiTheme="minorHAnsi" w:hAnsi="ＭＳ 明朝" w:hint="eastAsia"/>
          <w:szCs w:val="21"/>
        </w:rPr>
        <w:t>to ask users of numerical data</w:t>
      </w:r>
      <w:r w:rsidR="00B71326">
        <w:rPr>
          <w:rFonts w:asciiTheme="minorHAnsi" w:hAnsi="ＭＳ 明朝" w:hint="eastAsia"/>
          <w:szCs w:val="21"/>
        </w:rPr>
        <w:t xml:space="preserve"> to </w:t>
      </w:r>
      <w:r w:rsidR="00A5768F">
        <w:rPr>
          <w:rFonts w:asciiTheme="minorHAnsi" w:hAnsi="ＭＳ 明朝" w:hint="eastAsia"/>
          <w:szCs w:val="21"/>
        </w:rPr>
        <w:t>clearly indicate t</w:t>
      </w:r>
      <w:r w:rsidR="00B71326">
        <w:rPr>
          <w:rFonts w:asciiTheme="minorHAnsi" w:hAnsi="ＭＳ 明朝" w:hint="eastAsia"/>
          <w:szCs w:val="21"/>
        </w:rPr>
        <w:t xml:space="preserve">he source. With respect to the public sector data, requests for </w:t>
      </w:r>
      <w:r w:rsidR="003D48AA">
        <w:rPr>
          <w:rFonts w:asciiTheme="minorHAnsi" w:hAnsi="ＭＳ 明朝" w:hint="eastAsia"/>
          <w:szCs w:val="21"/>
        </w:rPr>
        <w:t xml:space="preserve">source </w:t>
      </w:r>
      <w:r w:rsidR="00A5768F">
        <w:rPr>
          <w:rFonts w:asciiTheme="minorHAnsi" w:hAnsi="ＭＳ 明朝" w:hint="eastAsia"/>
          <w:szCs w:val="21"/>
        </w:rPr>
        <w:t>indication</w:t>
      </w:r>
      <w:r w:rsidR="003D48AA">
        <w:rPr>
          <w:rFonts w:asciiTheme="minorHAnsi" w:hAnsi="ＭＳ 明朝" w:hint="eastAsia"/>
          <w:szCs w:val="21"/>
        </w:rPr>
        <w:t xml:space="preserve"> </w:t>
      </w:r>
      <w:r w:rsidR="00B71326">
        <w:rPr>
          <w:rFonts w:asciiTheme="minorHAnsi" w:hAnsi="ＭＳ 明朝" w:hint="eastAsia"/>
          <w:szCs w:val="21"/>
        </w:rPr>
        <w:t xml:space="preserve">or consideration for </w:t>
      </w:r>
      <w:r w:rsidR="009856DA">
        <w:rPr>
          <w:rFonts w:asciiTheme="minorHAnsi" w:hAnsi="ＭＳ 明朝" w:hint="eastAsia"/>
          <w:szCs w:val="21"/>
        </w:rPr>
        <w:t xml:space="preserve">quality </w:t>
      </w:r>
      <w:r w:rsidR="003D48AA">
        <w:rPr>
          <w:rFonts w:asciiTheme="minorHAnsi" w:hAnsi="ＭＳ 明朝" w:hint="eastAsia"/>
          <w:szCs w:val="21"/>
        </w:rPr>
        <w:t xml:space="preserve">maintenance </w:t>
      </w:r>
      <w:r w:rsidR="00B71326">
        <w:rPr>
          <w:rFonts w:asciiTheme="minorHAnsi" w:hAnsi="ＭＳ 明朝" w:hint="eastAsia"/>
          <w:szCs w:val="21"/>
        </w:rPr>
        <w:t>w</w:t>
      </w:r>
      <w:r w:rsidR="000F15C0">
        <w:rPr>
          <w:rFonts w:asciiTheme="minorHAnsi" w:hAnsi="ＭＳ 明朝" w:hint="eastAsia"/>
          <w:szCs w:val="21"/>
        </w:rPr>
        <w:t>ill</w:t>
      </w:r>
      <w:r w:rsidR="00B71326">
        <w:rPr>
          <w:rFonts w:asciiTheme="minorHAnsi" w:hAnsi="ＭＳ 明朝" w:hint="eastAsia"/>
          <w:szCs w:val="21"/>
        </w:rPr>
        <w:t xml:space="preserve"> exist regardless of the existence or non-existence of </w:t>
      </w:r>
      <w:r w:rsidR="00A5768F">
        <w:rPr>
          <w:rFonts w:asciiTheme="minorHAnsi" w:hAnsi="ＭＳ 明朝" w:hint="eastAsia"/>
          <w:szCs w:val="21"/>
        </w:rPr>
        <w:t xml:space="preserve">any </w:t>
      </w:r>
      <w:r w:rsidR="00B71326">
        <w:rPr>
          <w:rFonts w:asciiTheme="minorHAnsi" w:hAnsi="ＭＳ 明朝" w:hint="eastAsia"/>
          <w:szCs w:val="21"/>
        </w:rPr>
        <w:t xml:space="preserve">protection under the Copyright Law. If we </w:t>
      </w:r>
      <w:r w:rsidR="003D48AA">
        <w:rPr>
          <w:rFonts w:asciiTheme="minorHAnsi" w:hAnsi="ＭＳ 明朝" w:hint="eastAsia"/>
          <w:szCs w:val="21"/>
        </w:rPr>
        <w:t xml:space="preserve">look for means </w:t>
      </w:r>
      <w:r w:rsidR="003D48AA">
        <w:rPr>
          <w:rFonts w:asciiTheme="minorHAnsi" w:hAnsi="ＭＳ 明朝" w:hint="eastAsia"/>
          <w:szCs w:val="21"/>
        </w:rPr>
        <w:lastRenderedPageBreak/>
        <w:t xml:space="preserve">of guaranteeing source </w:t>
      </w:r>
      <w:r w:rsidR="00A5768F">
        <w:rPr>
          <w:rFonts w:asciiTheme="minorHAnsi" w:hAnsi="ＭＳ 明朝" w:hint="eastAsia"/>
          <w:szCs w:val="21"/>
        </w:rPr>
        <w:t>indication</w:t>
      </w:r>
      <w:r w:rsidR="003D48AA">
        <w:rPr>
          <w:rFonts w:asciiTheme="minorHAnsi" w:hAnsi="ＭＳ 明朝" w:hint="eastAsia"/>
          <w:szCs w:val="21"/>
        </w:rPr>
        <w:t xml:space="preserve"> or </w:t>
      </w:r>
      <w:r w:rsidR="009856DA">
        <w:rPr>
          <w:rFonts w:asciiTheme="minorHAnsi" w:hAnsi="ＭＳ 明朝" w:hint="eastAsia"/>
          <w:szCs w:val="21"/>
        </w:rPr>
        <w:t xml:space="preserve">quality </w:t>
      </w:r>
      <w:r w:rsidR="003D48AA">
        <w:rPr>
          <w:rFonts w:asciiTheme="minorHAnsi" w:hAnsi="ＭＳ 明朝" w:hint="eastAsia"/>
          <w:szCs w:val="21"/>
        </w:rPr>
        <w:t xml:space="preserve">maintenance under the Copyright Law and rely upon the license, the data that can be covered by this Law will be limited to those that have copyright, and it will become difficult to make </w:t>
      </w:r>
      <w:r w:rsidR="00E812FF">
        <w:rPr>
          <w:rFonts w:asciiTheme="minorHAnsi" w:hAnsi="ＭＳ 明朝" w:hint="eastAsia"/>
          <w:szCs w:val="21"/>
        </w:rPr>
        <w:t>all other data</w:t>
      </w:r>
      <w:r w:rsidR="003D48AA">
        <w:rPr>
          <w:rFonts w:asciiTheme="minorHAnsi" w:hAnsi="ＭＳ 明朝" w:hint="eastAsia"/>
          <w:szCs w:val="21"/>
        </w:rPr>
        <w:t xml:space="preserve"> subject to source </w:t>
      </w:r>
      <w:r w:rsidR="00A5768F">
        <w:rPr>
          <w:rFonts w:asciiTheme="minorHAnsi" w:hAnsi="ＭＳ 明朝" w:hint="eastAsia"/>
          <w:szCs w:val="21"/>
        </w:rPr>
        <w:t>indicat</w:t>
      </w:r>
      <w:r w:rsidR="009856DA">
        <w:rPr>
          <w:rFonts w:asciiTheme="minorHAnsi" w:hAnsi="ＭＳ 明朝" w:hint="eastAsia"/>
          <w:szCs w:val="21"/>
        </w:rPr>
        <w:t>ion</w:t>
      </w:r>
      <w:r w:rsidR="003D48AA">
        <w:rPr>
          <w:rFonts w:asciiTheme="minorHAnsi" w:hAnsi="ＭＳ 明朝" w:hint="eastAsia"/>
          <w:szCs w:val="21"/>
        </w:rPr>
        <w:t xml:space="preserve"> or quality </w:t>
      </w:r>
      <w:r w:rsidR="009856DA">
        <w:rPr>
          <w:rFonts w:asciiTheme="minorHAnsi" w:hAnsi="ＭＳ 明朝" w:hint="eastAsia"/>
          <w:szCs w:val="21"/>
        </w:rPr>
        <w:t>maintenance.</w:t>
      </w:r>
      <w:r w:rsidR="003D48AA">
        <w:rPr>
          <w:rFonts w:asciiTheme="minorHAnsi" w:hAnsi="ＭＳ 明朝" w:hint="eastAsia"/>
          <w:szCs w:val="21"/>
        </w:rPr>
        <w:t xml:space="preserve"> </w:t>
      </w:r>
      <w:r w:rsidR="00E812FF">
        <w:rPr>
          <w:rFonts w:asciiTheme="minorHAnsi" w:hAnsi="ＭＳ 明朝" w:hint="eastAsia"/>
          <w:szCs w:val="21"/>
        </w:rPr>
        <w:t xml:space="preserve">The determination of the necessity for source </w:t>
      </w:r>
      <w:r w:rsidR="00A5768F">
        <w:rPr>
          <w:rFonts w:asciiTheme="minorHAnsi" w:hAnsi="ＭＳ 明朝" w:hint="eastAsia"/>
          <w:szCs w:val="21"/>
        </w:rPr>
        <w:t>indication</w:t>
      </w:r>
      <w:r w:rsidR="00E812FF">
        <w:rPr>
          <w:rFonts w:asciiTheme="minorHAnsi" w:hAnsi="ＭＳ 明朝" w:hint="eastAsia"/>
          <w:szCs w:val="21"/>
        </w:rPr>
        <w:t xml:space="preserve"> or quality maintenance of the public sector data will need to be made </w:t>
      </w:r>
      <w:r w:rsidR="009856DA">
        <w:rPr>
          <w:rFonts w:asciiTheme="minorHAnsi" w:hAnsi="ＭＳ 明朝" w:hint="eastAsia"/>
          <w:szCs w:val="21"/>
        </w:rPr>
        <w:t>based</w:t>
      </w:r>
      <w:r w:rsidR="00E812FF">
        <w:rPr>
          <w:rFonts w:asciiTheme="minorHAnsi" w:hAnsi="ＭＳ 明朝" w:hint="eastAsia"/>
          <w:szCs w:val="21"/>
        </w:rPr>
        <w:t xml:space="preserve"> on the nature of the data</w:t>
      </w:r>
      <w:r w:rsidR="000F15C0">
        <w:rPr>
          <w:rFonts w:asciiTheme="minorHAnsi" w:hAnsi="ＭＳ 明朝" w:hint="eastAsia"/>
          <w:szCs w:val="21"/>
        </w:rPr>
        <w:t>,</w:t>
      </w:r>
      <w:r w:rsidR="009856DA">
        <w:rPr>
          <w:rFonts w:asciiTheme="minorHAnsi" w:hAnsi="ＭＳ 明朝" w:hint="eastAsia"/>
          <w:szCs w:val="21"/>
        </w:rPr>
        <w:t xml:space="preserve"> apart from the issues under the Copyright Law</w:t>
      </w:r>
      <w:r w:rsidR="00E812FF">
        <w:rPr>
          <w:rFonts w:asciiTheme="minorHAnsi" w:hAnsi="ＭＳ 明朝" w:hint="eastAsia"/>
          <w:szCs w:val="21"/>
        </w:rPr>
        <w:t>. On that point, it will be necessary to prepare special rules</w:t>
      </w:r>
      <w:r w:rsidR="009856DA">
        <w:rPr>
          <w:rFonts w:asciiTheme="minorHAnsi" w:hAnsi="ＭＳ 明朝" w:hint="eastAsia"/>
          <w:szCs w:val="21"/>
        </w:rPr>
        <w:t>,</w:t>
      </w:r>
      <w:r w:rsidR="00E812FF">
        <w:rPr>
          <w:rFonts w:asciiTheme="minorHAnsi" w:hAnsi="ＭＳ 明朝" w:hint="eastAsia"/>
          <w:szCs w:val="21"/>
        </w:rPr>
        <w:t xml:space="preserve"> </w:t>
      </w:r>
      <w:r w:rsidR="000F15C0">
        <w:rPr>
          <w:rFonts w:asciiTheme="minorHAnsi" w:hAnsi="ＭＳ 明朝" w:hint="eastAsia"/>
          <w:szCs w:val="21"/>
        </w:rPr>
        <w:t>separately</w:t>
      </w:r>
      <w:r w:rsidR="00E812FF">
        <w:rPr>
          <w:rFonts w:asciiTheme="minorHAnsi" w:hAnsi="ＭＳ 明朝" w:hint="eastAsia"/>
          <w:szCs w:val="21"/>
        </w:rPr>
        <w:t xml:space="preserve"> from the Copyright Law. I</w:t>
      </w:r>
      <w:r w:rsidR="00A5768F">
        <w:rPr>
          <w:rFonts w:asciiTheme="minorHAnsi" w:hAnsi="ＭＳ 明朝" w:hint="eastAsia"/>
          <w:szCs w:val="21"/>
        </w:rPr>
        <w:t>f</w:t>
      </w:r>
      <w:r w:rsidR="00E812FF">
        <w:rPr>
          <w:rFonts w:asciiTheme="minorHAnsi" w:hAnsi="ＭＳ 明朝" w:hint="eastAsia"/>
          <w:szCs w:val="21"/>
        </w:rPr>
        <w:t xml:space="preserve"> we </w:t>
      </w:r>
      <w:r w:rsidR="009856DA">
        <w:rPr>
          <w:rFonts w:asciiTheme="minorHAnsi" w:hAnsi="ＭＳ 明朝" w:hint="eastAsia"/>
          <w:szCs w:val="21"/>
        </w:rPr>
        <w:t xml:space="preserve">solely </w:t>
      </w:r>
      <w:r w:rsidR="00E812FF">
        <w:rPr>
          <w:rFonts w:asciiTheme="minorHAnsi" w:hAnsi="ＭＳ 明朝" w:hint="eastAsia"/>
          <w:szCs w:val="21"/>
        </w:rPr>
        <w:t xml:space="preserve">rely upon the Copyright Law, </w:t>
      </w:r>
      <w:r w:rsidR="009856DA">
        <w:rPr>
          <w:rFonts w:asciiTheme="minorHAnsi" w:hAnsi="ＭＳ 明朝" w:hint="eastAsia"/>
          <w:szCs w:val="21"/>
        </w:rPr>
        <w:t xml:space="preserve">we </w:t>
      </w:r>
      <w:r w:rsidR="000F15C0">
        <w:rPr>
          <w:rFonts w:asciiTheme="minorHAnsi" w:hAnsi="ＭＳ 明朝" w:hint="eastAsia"/>
          <w:szCs w:val="21"/>
        </w:rPr>
        <w:t>may</w:t>
      </w:r>
      <w:r w:rsidR="009856DA">
        <w:rPr>
          <w:rFonts w:asciiTheme="minorHAnsi" w:hAnsi="ＭＳ 明朝" w:hint="eastAsia"/>
          <w:szCs w:val="21"/>
        </w:rPr>
        <w:t xml:space="preserve"> overlook </w:t>
      </w:r>
      <w:r w:rsidR="009856DA">
        <w:rPr>
          <w:rFonts w:asciiTheme="minorHAnsi" w:hAnsi="ＭＳ 明朝"/>
          <w:szCs w:val="21"/>
        </w:rPr>
        <w:t>important</w:t>
      </w:r>
      <w:r w:rsidR="009856DA">
        <w:rPr>
          <w:rFonts w:asciiTheme="minorHAnsi" w:hAnsi="ＭＳ 明朝" w:hint="eastAsia"/>
          <w:szCs w:val="21"/>
        </w:rPr>
        <w:t xml:space="preserve"> viewpoint</w:t>
      </w:r>
      <w:r w:rsidR="000F15C0">
        <w:rPr>
          <w:rFonts w:asciiTheme="minorHAnsi" w:hAnsi="ＭＳ 明朝" w:hint="eastAsia"/>
          <w:szCs w:val="21"/>
        </w:rPr>
        <w:t>s</w:t>
      </w:r>
      <w:r w:rsidR="009856DA">
        <w:rPr>
          <w:rFonts w:asciiTheme="minorHAnsi" w:hAnsi="ＭＳ 明朝" w:hint="eastAsia"/>
          <w:szCs w:val="21"/>
        </w:rPr>
        <w:t>.</w:t>
      </w:r>
      <w:r w:rsidR="00E812FF">
        <w:rPr>
          <w:rFonts w:asciiTheme="minorHAnsi" w:hAnsi="ＭＳ 明朝" w:hint="eastAsia"/>
          <w:szCs w:val="21"/>
        </w:rPr>
        <w:t xml:space="preserve">  </w:t>
      </w:r>
    </w:p>
    <w:p w:rsidR="007F7627" w:rsidRPr="007F7627" w:rsidRDefault="007F7627" w:rsidP="007F7627">
      <w:pPr>
        <w:ind w:leftChars="200" w:left="2100" w:hangingChars="800" w:hanging="1680"/>
        <w:rPr>
          <w:rFonts w:asciiTheme="minorHAnsi" w:hAnsiTheme="minorHAnsi"/>
          <w:szCs w:val="21"/>
        </w:rPr>
      </w:pPr>
    </w:p>
    <w:p w:rsidR="007F7627" w:rsidRPr="007F7627" w:rsidRDefault="00404E9E" w:rsidP="007F7627">
      <w:pPr>
        <w:numPr>
          <w:ilvl w:val="0"/>
          <w:numId w:val="8"/>
        </w:numPr>
        <w:tabs>
          <w:tab w:val="clear" w:pos="420"/>
        </w:tabs>
        <w:ind w:leftChars="200" w:left="840"/>
        <w:rPr>
          <w:rFonts w:asciiTheme="minorHAnsi" w:hAnsiTheme="minorHAnsi"/>
          <w:szCs w:val="21"/>
        </w:rPr>
      </w:pPr>
      <w:r>
        <w:rPr>
          <w:rFonts w:asciiTheme="minorHAnsi" w:hAnsi="ＭＳ 明朝" w:hint="eastAsia"/>
          <w:szCs w:val="21"/>
        </w:rPr>
        <w:t xml:space="preserve">I understand that we are proceeding </w:t>
      </w:r>
      <w:r w:rsidR="00577D08">
        <w:rPr>
          <w:rFonts w:asciiTheme="minorHAnsi" w:hAnsi="ＭＳ 明朝" w:hint="eastAsia"/>
          <w:szCs w:val="21"/>
        </w:rPr>
        <w:t xml:space="preserve">with </w:t>
      </w:r>
      <w:r>
        <w:rPr>
          <w:rFonts w:asciiTheme="minorHAnsi" w:hAnsi="ＭＳ 明朝" w:hint="eastAsia"/>
          <w:szCs w:val="21"/>
        </w:rPr>
        <w:t xml:space="preserve">our discussions based on the </w:t>
      </w:r>
      <w:r w:rsidR="00FA14ED">
        <w:rPr>
          <w:rFonts w:asciiTheme="minorHAnsi" w:hAnsi="ＭＳ 明朝" w:hint="eastAsia"/>
          <w:szCs w:val="21"/>
        </w:rPr>
        <w:t xml:space="preserve">basic </w:t>
      </w:r>
      <w:r>
        <w:rPr>
          <w:rFonts w:asciiTheme="minorHAnsi" w:hAnsi="ＭＳ 明朝" w:hint="eastAsia"/>
          <w:szCs w:val="21"/>
        </w:rPr>
        <w:t xml:space="preserve">policy </w:t>
      </w:r>
      <w:r w:rsidR="009031FF">
        <w:rPr>
          <w:rFonts w:asciiTheme="minorHAnsi" w:hAnsi="ＭＳ 明朝" w:hint="eastAsia"/>
          <w:szCs w:val="21"/>
        </w:rPr>
        <w:t>of</w:t>
      </w:r>
      <w:r w:rsidR="00FA14ED">
        <w:rPr>
          <w:rFonts w:asciiTheme="minorHAnsi" w:hAnsi="ＭＳ 明朝" w:hint="eastAsia"/>
          <w:szCs w:val="21"/>
        </w:rPr>
        <w:t xml:space="preserve"> </w:t>
      </w:r>
      <w:r w:rsidR="00577D08">
        <w:rPr>
          <w:rFonts w:asciiTheme="minorHAnsi" w:hAnsi="ＭＳ 明朝" w:hint="eastAsia"/>
          <w:szCs w:val="21"/>
        </w:rPr>
        <w:t>promot</w:t>
      </w:r>
      <w:r w:rsidR="009031FF">
        <w:rPr>
          <w:rFonts w:asciiTheme="minorHAnsi" w:hAnsi="ＭＳ 明朝" w:hint="eastAsia"/>
          <w:szCs w:val="21"/>
        </w:rPr>
        <w:t>ing</w:t>
      </w:r>
      <w:r w:rsidR="00577D08">
        <w:rPr>
          <w:rFonts w:asciiTheme="minorHAnsi" w:hAnsi="ＭＳ 明朝" w:hint="eastAsia"/>
          <w:szCs w:val="21"/>
        </w:rPr>
        <w:t xml:space="preserve"> open data, which was de</w:t>
      </w:r>
      <w:r w:rsidR="009031FF">
        <w:rPr>
          <w:rFonts w:asciiTheme="minorHAnsi" w:hAnsi="ＭＳ 明朝" w:hint="eastAsia"/>
          <w:szCs w:val="21"/>
        </w:rPr>
        <w:t>cided upon</w:t>
      </w:r>
      <w:r w:rsidR="00A5768F">
        <w:rPr>
          <w:rFonts w:asciiTheme="minorHAnsi" w:hAnsi="ＭＳ 明朝" w:hint="eastAsia"/>
          <w:szCs w:val="21"/>
        </w:rPr>
        <w:t xml:space="preserve"> </w:t>
      </w:r>
      <w:r w:rsidR="00577D08">
        <w:rPr>
          <w:rFonts w:asciiTheme="minorHAnsi" w:hAnsi="ＭＳ 明朝" w:hint="eastAsia"/>
          <w:szCs w:val="21"/>
        </w:rPr>
        <w:t>at</w:t>
      </w:r>
      <w:r>
        <w:rPr>
          <w:rFonts w:asciiTheme="minorHAnsi" w:hAnsi="ＭＳ 明朝" w:hint="eastAsia"/>
          <w:szCs w:val="21"/>
        </w:rPr>
        <w:t xml:space="preserve"> the Working Level Meeting</w:t>
      </w:r>
      <w:r w:rsidR="00577D08">
        <w:rPr>
          <w:rFonts w:asciiTheme="minorHAnsi" w:hAnsi="ＭＳ 明朝" w:hint="eastAsia"/>
          <w:szCs w:val="21"/>
        </w:rPr>
        <w:t xml:space="preserve">. If </w:t>
      </w:r>
      <w:r w:rsidR="00FA14ED">
        <w:rPr>
          <w:rFonts w:asciiTheme="minorHAnsi" w:hAnsi="ＭＳ 明朝" w:hint="eastAsia"/>
          <w:szCs w:val="21"/>
        </w:rPr>
        <w:t>that</w:t>
      </w:r>
      <w:r w:rsidR="00577D08">
        <w:rPr>
          <w:rFonts w:asciiTheme="minorHAnsi" w:hAnsi="ＭＳ 明朝" w:hint="eastAsia"/>
          <w:szCs w:val="21"/>
        </w:rPr>
        <w:t xml:space="preserve"> is </w:t>
      </w:r>
      <w:r w:rsidR="00A5768F">
        <w:rPr>
          <w:rFonts w:asciiTheme="minorHAnsi" w:hAnsi="ＭＳ 明朝" w:hint="eastAsia"/>
          <w:szCs w:val="21"/>
        </w:rPr>
        <w:t>the case</w:t>
      </w:r>
      <w:r w:rsidR="00577D08">
        <w:rPr>
          <w:rFonts w:asciiTheme="minorHAnsi" w:hAnsi="ＭＳ 明朝" w:hint="eastAsia"/>
          <w:szCs w:val="21"/>
        </w:rPr>
        <w:t xml:space="preserve">, </w:t>
      </w:r>
      <w:r w:rsidR="00FA14ED">
        <w:rPr>
          <w:rFonts w:asciiTheme="minorHAnsi" w:hAnsi="ＭＳ 明朝" w:hint="eastAsia"/>
          <w:szCs w:val="21"/>
        </w:rPr>
        <w:t xml:space="preserve">then, </w:t>
      </w:r>
      <w:r w:rsidR="00577D08">
        <w:rPr>
          <w:rFonts w:asciiTheme="minorHAnsi" w:hAnsi="ＭＳ 明朝" w:hint="eastAsia"/>
          <w:szCs w:val="21"/>
        </w:rPr>
        <w:t xml:space="preserve">apart from the problems foreseen </w:t>
      </w:r>
      <w:r w:rsidR="006F2AAB">
        <w:rPr>
          <w:rFonts w:asciiTheme="minorHAnsi" w:hAnsi="ＭＳ 明朝" w:hint="eastAsia"/>
          <w:szCs w:val="21"/>
        </w:rPr>
        <w:t>in relation to</w:t>
      </w:r>
      <w:r w:rsidR="00577D08">
        <w:rPr>
          <w:rFonts w:asciiTheme="minorHAnsi" w:hAnsi="ＭＳ 明朝" w:hint="eastAsia"/>
          <w:szCs w:val="21"/>
        </w:rPr>
        <w:t xml:space="preserve"> the Copyright Law, we should make a decision on the direction of our discussions as to whether we </w:t>
      </w:r>
      <w:r w:rsidR="00FA14ED">
        <w:rPr>
          <w:rFonts w:asciiTheme="minorHAnsi" w:hAnsi="ＭＳ 明朝" w:hint="eastAsia"/>
          <w:szCs w:val="21"/>
        </w:rPr>
        <w:t>should go</w:t>
      </w:r>
      <w:r w:rsidR="00577D08">
        <w:rPr>
          <w:rFonts w:asciiTheme="minorHAnsi" w:hAnsi="ＭＳ 明朝" w:hint="eastAsia"/>
          <w:szCs w:val="21"/>
        </w:rPr>
        <w:t xml:space="preserve"> in the direction that the public sector data cannot be made open hastily because of the existence of constraints, or in the direction of making the data open in principle and discussing the necessity of controlling the</w:t>
      </w:r>
      <w:r w:rsidR="00FA14ED">
        <w:rPr>
          <w:rFonts w:asciiTheme="minorHAnsi" w:hAnsi="ＭＳ 明朝" w:hint="eastAsia"/>
          <w:szCs w:val="21"/>
        </w:rPr>
        <w:t>ir</w:t>
      </w:r>
      <w:r w:rsidR="00577D08">
        <w:rPr>
          <w:rFonts w:asciiTheme="minorHAnsi" w:hAnsi="ＭＳ 明朝" w:hint="eastAsia"/>
          <w:szCs w:val="21"/>
        </w:rPr>
        <w:t xml:space="preserve"> disclosure</w:t>
      </w:r>
      <w:r w:rsidR="00FA14ED">
        <w:rPr>
          <w:rFonts w:asciiTheme="minorHAnsi" w:hAnsi="ＭＳ 明朝" w:hint="eastAsia"/>
          <w:szCs w:val="21"/>
        </w:rPr>
        <w:t xml:space="preserve"> individually</w:t>
      </w:r>
      <w:r w:rsidR="00577D08">
        <w:rPr>
          <w:rFonts w:asciiTheme="minorHAnsi" w:hAnsi="ＭＳ 明朝" w:hint="eastAsia"/>
          <w:szCs w:val="21"/>
        </w:rPr>
        <w:t xml:space="preserve">. </w:t>
      </w:r>
    </w:p>
    <w:p w:rsidR="007F7627" w:rsidRDefault="007F7627" w:rsidP="007F7627">
      <w:pPr>
        <w:ind w:leftChars="200" w:left="2100" w:hangingChars="800" w:hanging="1680"/>
        <w:rPr>
          <w:rFonts w:asciiTheme="minorHAnsi" w:hAnsiTheme="minorHAnsi"/>
          <w:szCs w:val="21"/>
        </w:rPr>
      </w:pPr>
    </w:p>
    <w:p w:rsidR="00225760" w:rsidRPr="007F7627" w:rsidRDefault="00225760" w:rsidP="00225760">
      <w:pPr>
        <w:numPr>
          <w:ilvl w:val="0"/>
          <w:numId w:val="8"/>
        </w:numPr>
        <w:tabs>
          <w:tab w:val="clear" w:pos="420"/>
        </w:tabs>
        <w:ind w:leftChars="200" w:left="840"/>
        <w:rPr>
          <w:rFonts w:asciiTheme="minorHAnsi" w:hAnsiTheme="minorHAnsi"/>
          <w:szCs w:val="21"/>
        </w:rPr>
      </w:pPr>
      <w:r>
        <w:rPr>
          <w:rFonts w:asciiTheme="minorHAnsi" w:hAnsi="ＭＳ 明朝" w:hint="eastAsia"/>
          <w:szCs w:val="21"/>
        </w:rPr>
        <w:t xml:space="preserve">The Copyright Law was enacted to encourage the creativity of right holders, and therefore, it is rather difficult to apply the Law per se to the public sector </w:t>
      </w:r>
      <w:r w:rsidR="009856DA">
        <w:rPr>
          <w:rFonts w:asciiTheme="minorHAnsi" w:hAnsi="ＭＳ 明朝" w:hint="eastAsia"/>
          <w:szCs w:val="21"/>
        </w:rPr>
        <w:t>data</w:t>
      </w:r>
      <w:r>
        <w:rPr>
          <w:rFonts w:asciiTheme="minorHAnsi" w:hAnsi="ＭＳ 明朝" w:hint="eastAsia"/>
          <w:szCs w:val="21"/>
        </w:rPr>
        <w:t xml:space="preserve">. </w:t>
      </w:r>
      <w:r w:rsidR="009856DA">
        <w:rPr>
          <w:rFonts w:asciiTheme="minorHAnsi" w:hAnsi="ＭＳ 明朝" w:hint="eastAsia"/>
          <w:szCs w:val="21"/>
        </w:rPr>
        <w:t xml:space="preserve">The situation of the public sector is not the same as that of the private sector. In the private sector, </w:t>
      </w:r>
      <w:r>
        <w:rPr>
          <w:rFonts w:asciiTheme="minorHAnsi" w:hAnsi="ＭＳ 明朝" w:hint="eastAsia"/>
          <w:szCs w:val="21"/>
        </w:rPr>
        <w:t xml:space="preserve">right holders impose conditions on the use of their data so that their rights are not encroached. When the public sector imposes certain constraints on </w:t>
      </w:r>
      <w:r w:rsidR="00762B86">
        <w:rPr>
          <w:rFonts w:asciiTheme="minorHAnsi" w:hAnsi="ＭＳ 明朝" w:hint="eastAsia"/>
          <w:szCs w:val="21"/>
        </w:rPr>
        <w:t xml:space="preserve">its </w:t>
      </w:r>
      <w:r w:rsidR="006F2AAB">
        <w:rPr>
          <w:rFonts w:asciiTheme="minorHAnsi" w:hAnsi="ＭＳ 明朝" w:hint="eastAsia"/>
          <w:szCs w:val="21"/>
        </w:rPr>
        <w:t xml:space="preserve">own </w:t>
      </w:r>
      <w:proofErr w:type="gramStart"/>
      <w:r>
        <w:rPr>
          <w:rFonts w:asciiTheme="minorHAnsi" w:hAnsi="ＭＳ 明朝" w:hint="eastAsia"/>
          <w:szCs w:val="21"/>
        </w:rPr>
        <w:t>data, that</w:t>
      </w:r>
      <w:proofErr w:type="gramEnd"/>
      <w:r>
        <w:rPr>
          <w:rFonts w:asciiTheme="minorHAnsi" w:hAnsi="ＭＳ 明朝" w:hint="eastAsia"/>
          <w:szCs w:val="21"/>
        </w:rPr>
        <w:t xml:space="preserve"> is </w:t>
      </w:r>
      <w:r w:rsidR="00D72608">
        <w:rPr>
          <w:rFonts w:asciiTheme="minorHAnsi" w:hAnsi="ＭＳ 明朝" w:hint="eastAsia"/>
          <w:szCs w:val="21"/>
        </w:rPr>
        <w:t xml:space="preserve">done </w:t>
      </w:r>
      <w:r>
        <w:rPr>
          <w:rFonts w:asciiTheme="minorHAnsi" w:hAnsi="ＭＳ 明朝" w:hint="eastAsia"/>
          <w:szCs w:val="21"/>
        </w:rPr>
        <w:t xml:space="preserve">when it wants to avoid any misunderstanding on the side of the users or any damage taking place as a result of their misuse by users. Therefore, the main reason for the transfer of data to </w:t>
      </w:r>
      <w:r w:rsidR="00A5768F">
        <w:rPr>
          <w:rFonts w:asciiTheme="minorHAnsi" w:hAnsi="ＭＳ 明朝" w:hint="eastAsia"/>
          <w:szCs w:val="21"/>
        </w:rPr>
        <w:t xml:space="preserve">the </w:t>
      </w:r>
      <w:r>
        <w:rPr>
          <w:rFonts w:asciiTheme="minorHAnsi" w:hAnsi="ＭＳ 明朝" w:hint="eastAsia"/>
          <w:szCs w:val="21"/>
        </w:rPr>
        <w:t xml:space="preserve">public domain is to forget about the viewpoint of the right holders in the first place. </w:t>
      </w:r>
    </w:p>
    <w:p w:rsidR="00225760" w:rsidRPr="007F7627" w:rsidRDefault="00225760" w:rsidP="00225760">
      <w:pPr>
        <w:ind w:leftChars="200" w:left="2100" w:hangingChars="800" w:hanging="1680"/>
        <w:rPr>
          <w:rFonts w:asciiTheme="minorHAnsi" w:hAnsiTheme="minorHAnsi"/>
          <w:szCs w:val="21"/>
        </w:rPr>
      </w:pPr>
    </w:p>
    <w:p w:rsidR="00225760" w:rsidRPr="007F7627" w:rsidRDefault="00225760" w:rsidP="00225760">
      <w:pPr>
        <w:numPr>
          <w:ilvl w:val="0"/>
          <w:numId w:val="8"/>
        </w:numPr>
        <w:tabs>
          <w:tab w:val="clear" w:pos="420"/>
        </w:tabs>
        <w:ind w:leftChars="200" w:left="840"/>
        <w:rPr>
          <w:rFonts w:asciiTheme="minorHAnsi" w:hAnsiTheme="minorHAnsi"/>
          <w:szCs w:val="21"/>
        </w:rPr>
      </w:pPr>
      <w:r>
        <w:rPr>
          <w:rFonts w:asciiTheme="minorHAnsi" w:hAnsi="ＭＳ 明朝" w:hint="eastAsia"/>
          <w:szCs w:val="21"/>
        </w:rPr>
        <w:t xml:space="preserve">There are a variety of constraints on the use of the public sector data, under various separate laws such as Consumer-Protection Law, Personal Information Protection Law and Meteorological Service Law. The necessity of practically </w:t>
      </w:r>
      <w:r>
        <w:rPr>
          <w:rFonts w:asciiTheme="minorHAnsi" w:hAnsi="ＭＳ 明朝"/>
          <w:szCs w:val="21"/>
        </w:rPr>
        <w:t>controlling</w:t>
      </w:r>
      <w:r>
        <w:rPr>
          <w:rFonts w:asciiTheme="minorHAnsi" w:hAnsi="ＭＳ 明朝" w:hint="eastAsia"/>
          <w:szCs w:val="21"/>
        </w:rPr>
        <w:t xml:space="preserve"> the usage has </w:t>
      </w:r>
      <w:r w:rsidR="00D72608">
        <w:rPr>
          <w:rFonts w:asciiTheme="minorHAnsi" w:hAnsi="ＭＳ 明朝" w:hint="eastAsia"/>
          <w:szCs w:val="21"/>
        </w:rPr>
        <w:t xml:space="preserve">also </w:t>
      </w:r>
      <w:r>
        <w:rPr>
          <w:rFonts w:asciiTheme="minorHAnsi" w:hAnsi="ＭＳ 明朝" w:hint="eastAsia"/>
          <w:szCs w:val="21"/>
        </w:rPr>
        <w:t>been examined at the Working Level Meeting</w:t>
      </w:r>
      <w:r w:rsidR="00D72608">
        <w:rPr>
          <w:rFonts w:asciiTheme="minorHAnsi" w:hAnsi="ＭＳ 明朝" w:hint="eastAsia"/>
          <w:szCs w:val="21"/>
        </w:rPr>
        <w:t>.</w:t>
      </w:r>
      <w:r>
        <w:rPr>
          <w:rFonts w:asciiTheme="minorHAnsi" w:hAnsi="ＭＳ 明朝" w:hint="eastAsia"/>
          <w:szCs w:val="21"/>
        </w:rPr>
        <w:t xml:space="preserve"> </w:t>
      </w:r>
    </w:p>
    <w:p w:rsidR="00225760" w:rsidRPr="007F7627" w:rsidRDefault="00225760" w:rsidP="00225760">
      <w:pPr>
        <w:ind w:leftChars="200" w:left="2100" w:hangingChars="800" w:hanging="1680"/>
        <w:rPr>
          <w:rFonts w:asciiTheme="minorHAnsi" w:hAnsiTheme="minorHAnsi"/>
          <w:szCs w:val="21"/>
        </w:rPr>
      </w:pPr>
    </w:p>
    <w:p w:rsidR="007F7627" w:rsidRPr="000714C5" w:rsidRDefault="00D72608" w:rsidP="007F7627">
      <w:pPr>
        <w:numPr>
          <w:ilvl w:val="0"/>
          <w:numId w:val="8"/>
        </w:numPr>
        <w:tabs>
          <w:tab w:val="clear" w:pos="420"/>
        </w:tabs>
        <w:ind w:leftChars="200" w:left="840"/>
        <w:rPr>
          <w:rFonts w:asciiTheme="minorHAnsi" w:hAnsiTheme="minorHAnsi"/>
          <w:szCs w:val="21"/>
        </w:rPr>
      </w:pPr>
      <w:r>
        <w:rPr>
          <w:rFonts w:asciiTheme="minorHAnsi" w:hAnsi="ＭＳ 明朝" w:hint="eastAsia"/>
          <w:szCs w:val="21"/>
        </w:rPr>
        <w:t>What you mean is the constraints by individual laws?</w:t>
      </w:r>
    </w:p>
    <w:p w:rsidR="000714C5" w:rsidRPr="000714C5" w:rsidRDefault="000714C5" w:rsidP="000714C5">
      <w:pPr>
        <w:ind w:left="840"/>
        <w:rPr>
          <w:rFonts w:asciiTheme="minorHAnsi" w:hAnsiTheme="minorHAnsi"/>
          <w:szCs w:val="21"/>
        </w:rPr>
      </w:pPr>
    </w:p>
    <w:p w:rsidR="005924F7" w:rsidRPr="005924F7" w:rsidRDefault="00D72608" w:rsidP="000714C5">
      <w:pPr>
        <w:numPr>
          <w:ilvl w:val="0"/>
          <w:numId w:val="8"/>
        </w:numPr>
        <w:tabs>
          <w:tab w:val="clear" w:pos="420"/>
        </w:tabs>
        <w:ind w:leftChars="200" w:left="850" w:hangingChars="205" w:hanging="430"/>
        <w:rPr>
          <w:rFonts w:asciiTheme="minorHAnsi" w:hAnsiTheme="minorHAnsi"/>
          <w:szCs w:val="21"/>
        </w:rPr>
      </w:pPr>
      <w:r w:rsidRPr="005924F7">
        <w:rPr>
          <w:rFonts w:asciiTheme="minorHAnsi" w:hAnsi="ＭＳ 明朝" w:hint="eastAsia"/>
          <w:szCs w:val="21"/>
        </w:rPr>
        <w:t xml:space="preserve">For the data for which the necessity of </w:t>
      </w:r>
      <w:r w:rsidR="00A5768F">
        <w:rPr>
          <w:rFonts w:asciiTheme="minorHAnsi" w:hAnsi="ＭＳ 明朝" w:hint="eastAsia"/>
          <w:szCs w:val="21"/>
        </w:rPr>
        <w:t xml:space="preserve">imposing </w:t>
      </w:r>
      <w:r w:rsidRPr="005924F7">
        <w:rPr>
          <w:rFonts w:asciiTheme="minorHAnsi" w:hAnsi="ＭＳ 明朝" w:hint="eastAsia"/>
          <w:szCs w:val="21"/>
        </w:rPr>
        <w:t>constraints or control</w:t>
      </w:r>
      <w:r w:rsidR="006F2AAB">
        <w:rPr>
          <w:rFonts w:asciiTheme="minorHAnsi" w:hAnsi="ＭＳ 明朝" w:hint="eastAsia"/>
          <w:szCs w:val="21"/>
        </w:rPr>
        <w:t>ling</w:t>
      </w:r>
      <w:r w:rsidRPr="005924F7">
        <w:rPr>
          <w:rFonts w:asciiTheme="minorHAnsi" w:hAnsi="ＭＳ 明朝" w:hint="eastAsia"/>
          <w:szCs w:val="21"/>
        </w:rPr>
        <w:t xml:space="preserve"> </w:t>
      </w:r>
      <w:r w:rsidR="006F2AAB">
        <w:rPr>
          <w:rFonts w:asciiTheme="minorHAnsi" w:hAnsi="ＭＳ 明朝" w:hint="eastAsia"/>
          <w:szCs w:val="21"/>
        </w:rPr>
        <w:t xml:space="preserve">are not </w:t>
      </w:r>
      <w:r w:rsidRPr="005924F7">
        <w:rPr>
          <w:rFonts w:asciiTheme="minorHAnsi" w:hAnsi="ＭＳ 明朝" w:hint="eastAsia"/>
          <w:szCs w:val="21"/>
        </w:rPr>
        <w:t xml:space="preserve">clear </w:t>
      </w:r>
      <w:r w:rsidR="00A5768F">
        <w:rPr>
          <w:rFonts w:asciiTheme="minorHAnsi" w:hAnsi="ＭＳ 明朝" w:hint="eastAsia"/>
          <w:szCs w:val="21"/>
        </w:rPr>
        <w:t>under</w:t>
      </w:r>
      <w:r w:rsidRPr="005924F7">
        <w:rPr>
          <w:rFonts w:asciiTheme="minorHAnsi" w:hAnsi="ＭＳ 明朝" w:hint="eastAsia"/>
          <w:szCs w:val="21"/>
        </w:rPr>
        <w:t xml:space="preserve"> individual laws, we should not </w:t>
      </w:r>
      <w:r w:rsidR="00C446C4" w:rsidRPr="005924F7">
        <w:rPr>
          <w:rFonts w:asciiTheme="minorHAnsi" w:hAnsi="ＭＳ 明朝" w:hint="eastAsia"/>
          <w:szCs w:val="21"/>
        </w:rPr>
        <w:t xml:space="preserve">resort to a makeshift measure to control them in the name of </w:t>
      </w:r>
      <w:r w:rsidR="00A5768F">
        <w:rPr>
          <w:rFonts w:asciiTheme="minorHAnsi" w:hAnsi="ＭＳ 明朝" w:hint="eastAsia"/>
          <w:szCs w:val="21"/>
        </w:rPr>
        <w:t xml:space="preserve">the </w:t>
      </w:r>
      <w:r w:rsidR="00C446C4" w:rsidRPr="005924F7">
        <w:rPr>
          <w:rFonts w:asciiTheme="minorHAnsi" w:hAnsi="ＭＳ 明朝" w:hint="eastAsia"/>
          <w:szCs w:val="21"/>
        </w:rPr>
        <w:t xml:space="preserve">Copyright Law, because the data which are not covered by the Copyright Law cannot be controlled in any </w:t>
      </w:r>
      <w:r w:rsidR="00F40059" w:rsidRPr="005924F7">
        <w:rPr>
          <w:rFonts w:asciiTheme="minorHAnsi" w:hAnsi="ＭＳ 明朝" w:hint="eastAsia"/>
          <w:szCs w:val="21"/>
        </w:rPr>
        <w:t>way</w:t>
      </w:r>
      <w:r w:rsidR="00C446C4" w:rsidRPr="005924F7">
        <w:rPr>
          <w:rFonts w:asciiTheme="minorHAnsi" w:hAnsi="ＭＳ 明朝" w:hint="eastAsia"/>
          <w:szCs w:val="21"/>
        </w:rPr>
        <w:t xml:space="preserve">. Practically speaking, the side of the public sector </w:t>
      </w:r>
      <w:r w:rsidR="00F40059" w:rsidRPr="005924F7">
        <w:rPr>
          <w:rFonts w:asciiTheme="minorHAnsi" w:hAnsi="ＭＳ 明朝" w:hint="eastAsia"/>
          <w:szCs w:val="21"/>
        </w:rPr>
        <w:t xml:space="preserve">may have </w:t>
      </w:r>
      <w:r w:rsidR="009618D0" w:rsidRPr="005924F7">
        <w:rPr>
          <w:rFonts w:asciiTheme="minorHAnsi" w:hAnsi="ＭＳ 明朝" w:hint="eastAsia"/>
          <w:szCs w:val="21"/>
        </w:rPr>
        <w:t>a feeling</w:t>
      </w:r>
      <w:r w:rsidR="00F40059" w:rsidRPr="005924F7">
        <w:rPr>
          <w:rFonts w:asciiTheme="minorHAnsi" w:hAnsi="ＭＳ 明朝" w:hint="eastAsia"/>
          <w:szCs w:val="21"/>
        </w:rPr>
        <w:t xml:space="preserve"> that it is more </w:t>
      </w:r>
      <w:r w:rsidR="009618D0" w:rsidRPr="005924F7">
        <w:rPr>
          <w:rFonts w:asciiTheme="minorHAnsi" w:hAnsi="ＭＳ 明朝" w:hint="eastAsia"/>
          <w:szCs w:val="21"/>
        </w:rPr>
        <w:t>problematic</w:t>
      </w:r>
      <w:r w:rsidR="00F40059" w:rsidRPr="005924F7">
        <w:rPr>
          <w:rFonts w:asciiTheme="minorHAnsi" w:hAnsi="ＭＳ 明朝" w:hint="eastAsia"/>
          <w:szCs w:val="21"/>
        </w:rPr>
        <w:t xml:space="preserve"> if the </w:t>
      </w:r>
      <w:r w:rsidR="00C446C4" w:rsidRPr="005924F7">
        <w:rPr>
          <w:rFonts w:asciiTheme="minorHAnsi" w:hAnsi="ＭＳ 明朝" w:hint="eastAsia"/>
          <w:szCs w:val="21"/>
        </w:rPr>
        <w:t>fact</w:t>
      </w:r>
      <w:r w:rsidR="00A306B8">
        <w:rPr>
          <w:rFonts w:asciiTheme="minorHAnsi" w:hAnsi="ＭＳ 明朝" w:hint="eastAsia"/>
          <w:szCs w:val="21"/>
        </w:rPr>
        <w:t>itious</w:t>
      </w:r>
      <w:r w:rsidR="00C446C4" w:rsidRPr="005924F7">
        <w:rPr>
          <w:rFonts w:asciiTheme="minorHAnsi" w:hAnsi="ＭＳ 明朝" w:hint="eastAsia"/>
          <w:szCs w:val="21"/>
        </w:rPr>
        <w:t xml:space="preserve"> data not covered by the Copyright Law</w:t>
      </w:r>
      <w:r w:rsidR="00F40059" w:rsidRPr="005924F7">
        <w:rPr>
          <w:rFonts w:asciiTheme="minorHAnsi" w:hAnsi="ＭＳ 明朝" w:hint="eastAsia"/>
          <w:szCs w:val="21"/>
        </w:rPr>
        <w:t xml:space="preserve"> are tampered in an unexpected way. </w:t>
      </w:r>
      <w:r w:rsidR="00C446C4" w:rsidRPr="005924F7">
        <w:rPr>
          <w:rFonts w:asciiTheme="minorHAnsi" w:hAnsi="ＭＳ 明朝" w:hint="eastAsia"/>
          <w:szCs w:val="21"/>
        </w:rPr>
        <w:t xml:space="preserve"> </w:t>
      </w:r>
      <w:r w:rsidR="009618D0" w:rsidRPr="005924F7">
        <w:rPr>
          <w:rFonts w:asciiTheme="minorHAnsi" w:hAnsi="ＭＳ 明朝" w:hint="eastAsia"/>
          <w:szCs w:val="21"/>
        </w:rPr>
        <w:t xml:space="preserve">If that is the case, </w:t>
      </w:r>
      <w:r w:rsidR="00A306B8">
        <w:rPr>
          <w:rFonts w:asciiTheme="minorHAnsi" w:hAnsi="ＭＳ 明朝" w:hint="eastAsia"/>
          <w:szCs w:val="21"/>
        </w:rPr>
        <w:t xml:space="preserve">one possible way is to </w:t>
      </w:r>
      <w:r w:rsidR="009618D0" w:rsidRPr="005924F7">
        <w:rPr>
          <w:rFonts w:asciiTheme="minorHAnsi" w:hAnsi="ＭＳ 明朝" w:hint="eastAsia"/>
          <w:szCs w:val="21"/>
        </w:rPr>
        <w:t xml:space="preserve">create individual laws as required. </w:t>
      </w:r>
      <w:r w:rsidR="009618D0" w:rsidRPr="00A306B8">
        <w:rPr>
          <w:rFonts w:asciiTheme="minorHAnsi" w:hAnsiTheme="minorHAnsi"/>
          <w:szCs w:val="21"/>
        </w:rPr>
        <w:t xml:space="preserve">The proposed solution </w:t>
      </w:r>
      <w:r w:rsidR="006F2AAB">
        <w:rPr>
          <w:rFonts w:asciiTheme="minorHAnsi" w:hAnsiTheme="minorHAnsi" w:hint="eastAsia"/>
          <w:szCs w:val="21"/>
        </w:rPr>
        <w:t xml:space="preserve">option </w:t>
      </w:r>
      <w:r w:rsidR="009618D0" w:rsidRPr="00A306B8">
        <w:rPr>
          <w:rFonts w:asciiTheme="minorHAnsi" w:hAnsiTheme="minorHAnsi"/>
          <w:szCs w:val="21"/>
        </w:rPr>
        <w:t xml:space="preserve">(1) </w:t>
      </w:r>
      <w:r w:rsidR="00A306B8" w:rsidRPr="00A306B8">
        <w:rPr>
          <w:rFonts w:asciiTheme="minorHAnsi" w:hAnsiTheme="minorHAnsi"/>
          <w:szCs w:val="21"/>
        </w:rPr>
        <w:t>“</w:t>
      </w:r>
      <w:r w:rsidR="009618D0" w:rsidRPr="00A306B8">
        <w:rPr>
          <w:rFonts w:asciiTheme="minorHAnsi" w:hAnsiTheme="minorHAnsi"/>
          <w:szCs w:val="21"/>
        </w:rPr>
        <w:t xml:space="preserve">transfer of </w:t>
      </w:r>
      <w:r w:rsidR="00762B86">
        <w:rPr>
          <w:rFonts w:asciiTheme="minorHAnsi" w:hAnsiTheme="minorHAnsi" w:hint="eastAsia"/>
          <w:szCs w:val="21"/>
        </w:rPr>
        <w:t xml:space="preserve">public sector </w:t>
      </w:r>
      <w:r w:rsidR="009618D0" w:rsidRPr="00A306B8">
        <w:rPr>
          <w:rFonts w:asciiTheme="minorHAnsi" w:hAnsiTheme="minorHAnsi"/>
          <w:szCs w:val="21"/>
        </w:rPr>
        <w:t xml:space="preserve">data to </w:t>
      </w:r>
      <w:r w:rsidR="00A306B8" w:rsidRPr="00A306B8">
        <w:rPr>
          <w:rFonts w:asciiTheme="minorHAnsi" w:hAnsiTheme="minorHAnsi"/>
          <w:szCs w:val="21"/>
        </w:rPr>
        <w:t xml:space="preserve">the </w:t>
      </w:r>
      <w:r w:rsidR="009618D0" w:rsidRPr="00A306B8">
        <w:rPr>
          <w:rFonts w:asciiTheme="minorHAnsi" w:hAnsiTheme="minorHAnsi"/>
          <w:szCs w:val="21"/>
        </w:rPr>
        <w:t>public domain together with the revision of the Copyright Law</w:t>
      </w:r>
      <w:r w:rsidR="00A306B8" w:rsidRPr="00A306B8">
        <w:rPr>
          <w:rFonts w:asciiTheme="minorHAnsi" w:hAnsiTheme="minorHAnsi"/>
          <w:szCs w:val="21"/>
        </w:rPr>
        <w:t>”</w:t>
      </w:r>
      <w:r w:rsidR="009618D0" w:rsidRPr="00A306B8">
        <w:rPr>
          <w:rFonts w:asciiTheme="minorHAnsi" w:hAnsiTheme="minorHAnsi"/>
          <w:szCs w:val="21"/>
        </w:rPr>
        <w:t xml:space="preserve"> was presented based on such thought. However, ev</w:t>
      </w:r>
      <w:r w:rsidR="009618D0" w:rsidRPr="005924F7">
        <w:rPr>
          <w:rFonts w:asciiTheme="minorHAnsi" w:hAnsi="ＭＳ 明朝" w:hint="eastAsia"/>
          <w:szCs w:val="21"/>
        </w:rPr>
        <w:t xml:space="preserve">en if the </w:t>
      </w:r>
      <w:r w:rsidR="005924F7" w:rsidRPr="005924F7">
        <w:rPr>
          <w:rFonts w:asciiTheme="minorHAnsi" w:hAnsi="ＭＳ 明朝" w:hint="eastAsia"/>
          <w:szCs w:val="21"/>
        </w:rPr>
        <w:t xml:space="preserve">proposed </w:t>
      </w:r>
      <w:r w:rsidR="009618D0" w:rsidRPr="005924F7">
        <w:rPr>
          <w:rFonts w:asciiTheme="minorHAnsi" w:hAnsi="ＭＳ 明朝" w:hint="eastAsia"/>
          <w:szCs w:val="21"/>
        </w:rPr>
        <w:t xml:space="preserve">solution </w:t>
      </w:r>
      <w:r w:rsidR="006F2AAB">
        <w:rPr>
          <w:rFonts w:asciiTheme="minorHAnsi" w:hAnsi="ＭＳ 明朝" w:hint="eastAsia"/>
          <w:szCs w:val="21"/>
        </w:rPr>
        <w:t xml:space="preserve">option </w:t>
      </w:r>
      <w:r w:rsidR="009618D0" w:rsidRPr="005924F7">
        <w:rPr>
          <w:rFonts w:asciiTheme="minorHAnsi" w:hAnsi="ＭＳ 明朝" w:hint="eastAsia"/>
          <w:szCs w:val="21"/>
        </w:rPr>
        <w:t xml:space="preserve">(1) is a possibility, we will not be able to </w:t>
      </w:r>
      <w:r w:rsidR="005924F7" w:rsidRPr="005924F7">
        <w:rPr>
          <w:rFonts w:asciiTheme="minorHAnsi" w:hAnsi="ＭＳ 明朝" w:hint="eastAsia"/>
          <w:szCs w:val="21"/>
        </w:rPr>
        <w:t>make a swift movement unless we also discuss</w:t>
      </w:r>
      <w:r w:rsidR="006F2AAB">
        <w:rPr>
          <w:rFonts w:asciiTheme="minorHAnsi" w:hAnsi="ＭＳ 明朝" w:hint="eastAsia"/>
          <w:szCs w:val="21"/>
        </w:rPr>
        <w:t>,</w:t>
      </w:r>
      <w:r w:rsidR="005924F7" w:rsidRPr="005924F7">
        <w:rPr>
          <w:rFonts w:asciiTheme="minorHAnsi" w:hAnsi="ＭＳ 明朝" w:hint="eastAsia"/>
          <w:szCs w:val="21"/>
        </w:rPr>
        <w:t xml:space="preserve"> in parallel</w:t>
      </w:r>
      <w:r w:rsidR="006F2AAB">
        <w:rPr>
          <w:rFonts w:asciiTheme="minorHAnsi" w:hAnsi="ＭＳ 明朝" w:hint="eastAsia"/>
          <w:szCs w:val="21"/>
        </w:rPr>
        <w:t>,</w:t>
      </w:r>
      <w:r w:rsidR="005924F7" w:rsidRPr="005924F7">
        <w:rPr>
          <w:rFonts w:asciiTheme="minorHAnsi" w:hAnsi="ＭＳ 明朝" w:hint="eastAsia"/>
          <w:szCs w:val="21"/>
        </w:rPr>
        <w:t xml:space="preserve"> the issue of </w:t>
      </w:r>
      <w:r w:rsidR="00A306B8">
        <w:rPr>
          <w:rFonts w:asciiTheme="minorHAnsi" w:hAnsi="ＭＳ 明朝" w:hint="eastAsia"/>
          <w:szCs w:val="21"/>
        </w:rPr>
        <w:t xml:space="preserve">the </w:t>
      </w:r>
      <w:r w:rsidR="005924F7" w:rsidRPr="005924F7">
        <w:rPr>
          <w:rFonts w:asciiTheme="minorHAnsi" w:hAnsi="ＭＳ 明朝" w:hint="eastAsia"/>
          <w:szCs w:val="21"/>
        </w:rPr>
        <w:t xml:space="preserve">license as </w:t>
      </w:r>
      <w:r w:rsidR="00762B86">
        <w:rPr>
          <w:rFonts w:asciiTheme="minorHAnsi" w:hAnsi="ＭＳ 明朝" w:hint="eastAsia"/>
          <w:szCs w:val="21"/>
        </w:rPr>
        <w:t>one</w:t>
      </w:r>
      <w:r w:rsidR="00A306B8">
        <w:rPr>
          <w:rFonts w:asciiTheme="minorHAnsi" w:hAnsi="ＭＳ 明朝" w:hint="eastAsia"/>
          <w:szCs w:val="21"/>
        </w:rPr>
        <w:t xml:space="preserve"> option that</w:t>
      </w:r>
      <w:r w:rsidR="005924F7" w:rsidRPr="005924F7">
        <w:rPr>
          <w:rFonts w:asciiTheme="minorHAnsi" w:hAnsi="ＭＳ 明朝" w:hint="eastAsia"/>
          <w:szCs w:val="21"/>
        </w:rPr>
        <w:t xml:space="preserve"> </w:t>
      </w:r>
      <w:r w:rsidR="005924F7">
        <w:rPr>
          <w:rFonts w:asciiTheme="minorHAnsi" w:hAnsi="ＭＳ 明朝" w:hint="eastAsia"/>
          <w:szCs w:val="21"/>
        </w:rPr>
        <w:t xml:space="preserve">we </w:t>
      </w:r>
      <w:r w:rsidR="005924F7" w:rsidRPr="005924F7">
        <w:rPr>
          <w:rFonts w:asciiTheme="minorHAnsi" w:hAnsi="ＭＳ 明朝" w:hint="eastAsia"/>
          <w:szCs w:val="21"/>
        </w:rPr>
        <w:t xml:space="preserve">can </w:t>
      </w:r>
      <w:r w:rsidR="005924F7">
        <w:rPr>
          <w:rFonts w:asciiTheme="minorHAnsi" w:hAnsi="ＭＳ 明朝" w:hint="eastAsia"/>
          <w:szCs w:val="21"/>
        </w:rPr>
        <w:t>utilize</w:t>
      </w:r>
      <w:r w:rsidR="005924F7" w:rsidRPr="005924F7">
        <w:rPr>
          <w:rFonts w:asciiTheme="minorHAnsi" w:hAnsi="ＭＳ 明朝" w:hint="eastAsia"/>
          <w:szCs w:val="21"/>
        </w:rPr>
        <w:t xml:space="preserve"> for the time being. </w:t>
      </w:r>
    </w:p>
    <w:p w:rsidR="005924F7" w:rsidRPr="005924F7" w:rsidRDefault="005924F7" w:rsidP="005924F7">
      <w:pPr>
        <w:ind w:left="2100"/>
        <w:rPr>
          <w:rFonts w:asciiTheme="minorHAnsi" w:hAnsiTheme="minorHAnsi"/>
          <w:szCs w:val="21"/>
        </w:rPr>
      </w:pPr>
    </w:p>
    <w:p w:rsidR="007F7627" w:rsidRPr="00A306B8" w:rsidRDefault="005924F7" w:rsidP="00A306B8">
      <w:pPr>
        <w:numPr>
          <w:ilvl w:val="0"/>
          <w:numId w:val="8"/>
        </w:numPr>
        <w:tabs>
          <w:tab w:val="clear" w:pos="420"/>
          <w:tab w:val="left" w:pos="5812"/>
        </w:tabs>
        <w:ind w:leftChars="200" w:left="850" w:hangingChars="205" w:hanging="430"/>
        <w:rPr>
          <w:rFonts w:asciiTheme="minorHAnsi" w:hAnsiTheme="minorHAnsi"/>
          <w:szCs w:val="21"/>
        </w:rPr>
      </w:pPr>
      <w:r>
        <w:rPr>
          <w:rFonts w:asciiTheme="minorHAnsi" w:hAnsi="ＭＳ 明朝" w:hint="eastAsia"/>
          <w:szCs w:val="21"/>
        </w:rPr>
        <w:t xml:space="preserve">I want to confirm one thing. As regards </w:t>
      </w:r>
      <w:proofErr w:type="spellStart"/>
      <w:r>
        <w:rPr>
          <w:rFonts w:asciiTheme="minorHAnsi" w:hAnsi="ＭＳ 明朝" w:hint="eastAsia"/>
          <w:szCs w:val="21"/>
        </w:rPr>
        <w:t>AusGOAL</w:t>
      </w:r>
      <w:proofErr w:type="spellEnd"/>
      <w:r>
        <w:rPr>
          <w:rFonts w:asciiTheme="minorHAnsi" w:hAnsi="ＭＳ 明朝" w:hint="eastAsia"/>
          <w:szCs w:val="21"/>
        </w:rPr>
        <w:t xml:space="preserve"> </w:t>
      </w:r>
      <w:r w:rsidR="00762B86">
        <w:rPr>
          <w:rFonts w:asciiTheme="minorHAnsi" w:hAnsi="ＭＳ 明朝" w:hint="eastAsia"/>
          <w:szCs w:val="21"/>
        </w:rPr>
        <w:t xml:space="preserve">which </w:t>
      </w:r>
      <w:proofErr w:type="spellStart"/>
      <w:r w:rsidR="00762B86">
        <w:rPr>
          <w:rFonts w:asciiTheme="minorHAnsi" w:hAnsi="ＭＳ 明朝" w:hint="eastAsia"/>
          <w:szCs w:val="21"/>
        </w:rPr>
        <w:t>appreas</w:t>
      </w:r>
      <w:proofErr w:type="spellEnd"/>
      <w:r>
        <w:rPr>
          <w:rFonts w:asciiTheme="minorHAnsi" w:hAnsi="ＭＳ 明朝" w:hint="eastAsia"/>
          <w:szCs w:val="21"/>
        </w:rPr>
        <w:t xml:space="preserve"> in page 10 of Material 3, it says CC-BY 2.5, but I think it should be CC-BY 3.0.</w:t>
      </w:r>
      <w:r w:rsidRPr="00A306B8">
        <w:rPr>
          <w:rFonts w:asciiTheme="minorHAnsi" w:hAnsiTheme="minorHAnsi"/>
          <w:szCs w:val="21"/>
        </w:rPr>
        <w:t xml:space="preserve"> </w:t>
      </w:r>
      <w:r w:rsidR="00A306B8" w:rsidRPr="00A306B8">
        <w:rPr>
          <w:rFonts w:asciiTheme="minorHAnsi" w:hAnsiTheme="minorHAnsi"/>
          <w:szCs w:val="21"/>
        </w:rPr>
        <w:t>, isn’t it</w:t>
      </w:r>
      <w:r w:rsidRPr="00A306B8">
        <w:rPr>
          <w:rFonts w:asciiTheme="minorHAnsi" w:hAnsiTheme="minorHAnsi"/>
          <w:szCs w:val="21"/>
        </w:rPr>
        <w:t xml:space="preserve">? </w:t>
      </w:r>
    </w:p>
    <w:p w:rsidR="007F7627" w:rsidRPr="00A306B8" w:rsidRDefault="007F7627" w:rsidP="00A306B8">
      <w:pPr>
        <w:tabs>
          <w:tab w:val="left" w:pos="5812"/>
        </w:tabs>
        <w:ind w:leftChars="200" w:left="2100" w:hangingChars="800" w:hanging="1680"/>
        <w:rPr>
          <w:rFonts w:asciiTheme="minorHAnsi" w:hAnsiTheme="minorHAnsi"/>
          <w:szCs w:val="21"/>
        </w:rPr>
      </w:pPr>
    </w:p>
    <w:p w:rsidR="007F7627" w:rsidRPr="007F7627" w:rsidRDefault="000714C5" w:rsidP="007F7627">
      <w:pPr>
        <w:numPr>
          <w:ilvl w:val="0"/>
          <w:numId w:val="8"/>
        </w:numPr>
        <w:tabs>
          <w:tab w:val="clear" w:pos="420"/>
        </w:tabs>
        <w:ind w:leftChars="200" w:left="840"/>
        <w:rPr>
          <w:rFonts w:asciiTheme="minorHAnsi" w:hAnsiTheme="minorHAnsi"/>
          <w:szCs w:val="21"/>
        </w:rPr>
      </w:pPr>
      <w:r>
        <w:rPr>
          <w:rFonts w:asciiTheme="minorHAnsi" w:hAnsiTheme="minorHAnsi" w:hint="eastAsia"/>
          <w:szCs w:val="21"/>
        </w:rPr>
        <w:t>If that is written in that way, I think that</w:t>
      </w:r>
      <w:r>
        <w:rPr>
          <w:rFonts w:asciiTheme="minorHAnsi" w:hAnsiTheme="minorHAnsi"/>
          <w:szCs w:val="21"/>
        </w:rPr>
        <w:t>’</w:t>
      </w:r>
      <w:r>
        <w:rPr>
          <w:rFonts w:asciiTheme="minorHAnsi" w:hAnsiTheme="minorHAnsi" w:hint="eastAsia"/>
          <w:szCs w:val="21"/>
        </w:rPr>
        <w:t xml:space="preserve">s a mistake </w:t>
      </w:r>
      <w:r w:rsidR="00762B86">
        <w:rPr>
          <w:rFonts w:asciiTheme="minorHAnsi" w:hAnsiTheme="minorHAnsi" w:hint="eastAsia"/>
          <w:szCs w:val="21"/>
        </w:rPr>
        <w:t xml:space="preserve">on the side of </w:t>
      </w:r>
      <w:r>
        <w:rPr>
          <w:rFonts w:asciiTheme="minorHAnsi" w:hAnsiTheme="minorHAnsi" w:hint="eastAsia"/>
          <w:szCs w:val="21"/>
        </w:rPr>
        <w:t>website. In the official document, there doesn</w:t>
      </w:r>
      <w:r>
        <w:rPr>
          <w:rFonts w:asciiTheme="minorHAnsi" w:hAnsiTheme="minorHAnsi"/>
          <w:szCs w:val="21"/>
        </w:rPr>
        <w:t>’</w:t>
      </w:r>
      <w:r>
        <w:rPr>
          <w:rFonts w:asciiTheme="minorHAnsi" w:hAnsiTheme="minorHAnsi" w:hint="eastAsia"/>
          <w:szCs w:val="21"/>
        </w:rPr>
        <w:t xml:space="preserve">t </w:t>
      </w:r>
      <w:r>
        <w:rPr>
          <w:rFonts w:asciiTheme="minorHAnsi" w:hAnsiTheme="minorHAnsi"/>
          <w:szCs w:val="21"/>
        </w:rPr>
        <w:t>seem</w:t>
      </w:r>
      <w:r>
        <w:rPr>
          <w:rFonts w:asciiTheme="minorHAnsi" w:hAnsiTheme="minorHAnsi" w:hint="eastAsia"/>
          <w:szCs w:val="21"/>
        </w:rPr>
        <w:t xml:space="preserve"> to be any description about the number of the version. </w:t>
      </w:r>
      <w:r w:rsidR="006D366D">
        <w:rPr>
          <w:rFonts w:asciiTheme="minorHAnsi" w:hAnsiTheme="minorHAnsi" w:hint="eastAsia"/>
          <w:szCs w:val="21"/>
        </w:rPr>
        <w:t xml:space="preserve">Although the version number is described in </w:t>
      </w:r>
      <w:proofErr w:type="spellStart"/>
      <w:r w:rsidR="006D366D">
        <w:rPr>
          <w:rFonts w:asciiTheme="minorHAnsi" w:hAnsiTheme="minorHAnsi" w:hint="eastAsia"/>
          <w:szCs w:val="21"/>
        </w:rPr>
        <w:t>AusGOAL</w:t>
      </w:r>
      <w:proofErr w:type="spellEnd"/>
      <w:r w:rsidR="006D366D">
        <w:rPr>
          <w:rFonts w:asciiTheme="minorHAnsi" w:hAnsiTheme="minorHAnsi" w:hint="eastAsia"/>
          <w:szCs w:val="21"/>
        </w:rPr>
        <w:t xml:space="preserve">, </w:t>
      </w:r>
      <w:r w:rsidR="00A371F5">
        <w:rPr>
          <w:rFonts w:asciiTheme="minorHAnsi" w:hAnsiTheme="minorHAnsi" w:hint="eastAsia"/>
          <w:szCs w:val="21"/>
        </w:rPr>
        <w:t xml:space="preserve">this document </w:t>
      </w:r>
      <w:r w:rsidR="00A306B8">
        <w:rPr>
          <w:rFonts w:asciiTheme="minorHAnsi" w:hAnsiTheme="minorHAnsi" w:hint="eastAsia"/>
          <w:szCs w:val="21"/>
        </w:rPr>
        <w:t xml:space="preserve">is merely </w:t>
      </w:r>
      <w:r w:rsidR="006D366D">
        <w:rPr>
          <w:rFonts w:asciiTheme="minorHAnsi" w:hAnsiTheme="minorHAnsi" w:hint="eastAsia"/>
          <w:szCs w:val="21"/>
        </w:rPr>
        <w:t xml:space="preserve">a guideline, and the official document is </w:t>
      </w:r>
      <w:r w:rsidR="00A306B8">
        <w:rPr>
          <w:rFonts w:asciiTheme="minorHAnsi" w:hAnsiTheme="minorHAnsi"/>
          <w:szCs w:val="21"/>
        </w:rPr>
        <w:t>“</w:t>
      </w:r>
      <w:r w:rsidR="006D366D">
        <w:rPr>
          <w:rFonts w:asciiTheme="minorHAnsi" w:hAnsiTheme="minorHAnsi" w:hint="eastAsia"/>
          <w:szCs w:val="21"/>
        </w:rPr>
        <w:t>Open Access Principles</w:t>
      </w:r>
      <w:r w:rsidR="00A306B8">
        <w:rPr>
          <w:rFonts w:asciiTheme="minorHAnsi" w:hAnsiTheme="minorHAnsi"/>
          <w:szCs w:val="21"/>
        </w:rPr>
        <w:t>”</w:t>
      </w:r>
      <w:r w:rsidR="006D366D">
        <w:rPr>
          <w:rFonts w:asciiTheme="minorHAnsi" w:hAnsiTheme="minorHAnsi" w:hint="eastAsia"/>
          <w:szCs w:val="21"/>
        </w:rPr>
        <w:t xml:space="preserve"> that appears before </w:t>
      </w:r>
      <w:proofErr w:type="spellStart"/>
      <w:r w:rsidR="006D366D">
        <w:rPr>
          <w:rFonts w:asciiTheme="minorHAnsi" w:hAnsiTheme="minorHAnsi" w:hint="eastAsia"/>
          <w:szCs w:val="21"/>
        </w:rPr>
        <w:t>AusGOAL</w:t>
      </w:r>
      <w:proofErr w:type="spellEnd"/>
      <w:r w:rsidR="006D366D">
        <w:rPr>
          <w:rFonts w:asciiTheme="minorHAnsi" w:hAnsiTheme="minorHAnsi" w:hint="eastAsia"/>
          <w:szCs w:val="21"/>
        </w:rPr>
        <w:t xml:space="preserve">. If necessary, we will get confirmation. </w:t>
      </w:r>
    </w:p>
    <w:p w:rsidR="007F7627" w:rsidRPr="007F7627" w:rsidRDefault="007F7627" w:rsidP="007F7627">
      <w:pPr>
        <w:ind w:leftChars="200" w:left="2100" w:hangingChars="800" w:hanging="1680"/>
        <w:rPr>
          <w:rFonts w:asciiTheme="minorHAnsi" w:hAnsiTheme="minorHAnsi"/>
          <w:szCs w:val="21"/>
        </w:rPr>
      </w:pPr>
    </w:p>
    <w:p w:rsidR="007F7627" w:rsidRPr="007F7627" w:rsidRDefault="006D366D" w:rsidP="007F7627">
      <w:pPr>
        <w:numPr>
          <w:ilvl w:val="0"/>
          <w:numId w:val="8"/>
        </w:numPr>
        <w:tabs>
          <w:tab w:val="clear" w:pos="420"/>
        </w:tabs>
        <w:ind w:leftChars="200" w:left="840"/>
        <w:rPr>
          <w:rFonts w:asciiTheme="minorHAnsi" w:hAnsiTheme="minorHAnsi"/>
          <w:szCs w:val="21"/>
        </w:rPr>
      </w:pPr>
      <w:r>
        <w:rPr>
          <w:rFonts w:asciiTheme="minorHAnsi" w:hAnsiTheme="minorHAnsi" w:hint="eastAsia"/>
          <w:szCs w:val="21"/>
        </w:rPr>
        <w:t xml:space="preserve">Regarding the comparison of licenses in foreign countries and the examination of domestic licenses mentioned in page 19 of Material 4, I wonder if the contents of Material 3 will be incorporated. </w:t>
      </w:r>
    </w:p>
    <w:p w:rsidR="007F7627" w:rsidRPr="007F7627" w:rsidRDefault="007F7627" w:rsidP="007F7627">
      <w:pPr>
        <w:ind w:leftChars="200" w:left="2100" w:hangingChars="800" w:hanging="1680"/>
        <w:rPr>
          <w:rFonts w:asciiTheme="minorHAnsi" w:hAnsiTheme="minorHAnsi"/>
          <w:szCs w:val="21"/>
        </w:rPr>
      </w:pPr>
    </w:p>
    <w:p w:rsidR="007F7627" w:rsidRPr="007F7627" w:rsidRDefault="006D366D" w:rsidP="007F7627">
      <w:pPr>
        <w:numPr>
          <w:ilvl w:val="0"/>
          <w:numId w:val="8"/>
        </w:numPr>
        <w:tabs>
          <w:tab w:val="clear" w:pos="420"/>
        </w:tabs>
        <w:ind w:leftChars="200" w:left="840"/>
        <w:rPr>
          <w:rFonts w:asciiTheme="minorHAnsi" w:hAnsiTheme="minorHAnsi"/>
          <w:szCs w:val="21"/>
        </w:rPr>
      </w:pPr>
      <w:r>
        <w:rPr>
          <w:rFonts w:asciiTheme="minorHAnsi" w:hAnsiTheme="minorHAnsi" w:hint="eastAsia"/>
          <w:szCs w:val="21"/>
        </w:rPr>
        <w:t>Yes, that is correct.</w:t>
      </w:r>
    </w:p>
    <w:p w:rsidR="007F7627" w:rsidRPr="007F7627" w:rsidRDefault="007F7627" w:rsidP="007F7627">
      <w:pPr>
        <w:ind w:leftChars="200" w:left="2100" w:hangingChars="800" w:hanging="1680"/>
        <w:rPr>
          <w:rFonts w:asciiTheme="minorHAnsi" w:hAnsiTheme="minorHAnsi"/>
          <w:szCs w:val="21"/>
        </w:rPr>
      </w:pPr>
    </w:p>
    <w:p w:rsidR="007F7627" w:rsidRPr="00FF0A57" w:rsidRDefault="001F34BB" w:rsidP="007F7627">
      <w:pPr>
        <w:numPr>
          <w:ilvl w:val="0"/>
          <w:numId w:val="8"/>
        </w:numPr>
        <w:tabs>
          <w:tab w:val="clear" w:pos="420"/>
        </w:tabs>
        <w:ind w:leftChars="200" w:left="840"/>
        <w:rPr>
          <w:rFonts w:asciiTheme="minorHAnsi" w:hAnsiTheme="minorHAnsi"/>
          <w:szCs w:val="21"/>
        </w:rPr>
      </w:pPr>
      <w:r>
        <w:rPr>
          <w:rFonts w:asciiTheme="minorHAnsi" w:hAnsi="ＭＳ 明朝" w:hint="eastAsia"/>
          <w:szCs w:val="21"/>
        </w:rPr>
        <w:t xml:space="preserve">In page 13 of Material 4 and in page 19 of Material 3, there is a </w:t>
      </w:r>
      <w:r>
        <w:rPr>
          <w:rFonts w:asciiTheme="minorHAnsi" w:hAnsi="ＭＳ 明朝"/>
          <w:szCs w:val="21"/>
        </w:rPr>
        <w:t>description</w:t>
      </w:r>
      <w:r>
        <w:rPr>
          <w:rFonts w:asciiTheme="minorHAnsi" w:hAnsi="ＭＳ 明朝" w:hint="eastAsia"/>
          <w:szCs w:val="21"/>
        </w:rPr>
        <w:t xml:space="preserve"> </w:t>
      </w:r>
      <w:r w:rsidR="00762B86">
        <w:rPr>
          <w:rFonts w:asciiTheme="minorHAnsi" w:hAnsi="ＭＳ 明朝" w:hint="eastAsia"/>
          <w:szCs w:val="21"/>
        </w:rPr>
        <w:t>to the effect</w:t>
      </w:r>
      <w:r w:rsidRPr="00BD4DAF">
        <w:rPr>
          <w:rFonts w:asciiTheme="minorHAnsi" w:hAnsiTheme="minorHAnsi"/>
          <w:szCs w:val="21"/>
        </w:rPr>
        <w:t xml:space="preserve"> that “license</w:t>
      </w:r>
      <w:r w:rsidR="00BD4DAF">
        <w:rPr>
          <w:rFonts w:asciiTheme="minorHAnsi" w:hAnsiTheme="minorHAnsi" w:hint="eastAsia"/>
          <w:szCs w:val="21"/>
        </w:rPr>
        <w:t>s</w:t>
      </w:r>
      <w:r w:rsidRPr="00BD4DAF">
        <w:rPr>
          <w:rFonts w:asciiTheme="minorHAnsi" w:hAnsiTheme="minorHAnsi"/>
          <w:szCs w:val="21"/>
        </w:rPr>
        <w:t xml:space="preserve"> whose conditions can be selected at the time of </w:t>
      </w:r>
      <w:r w:rsidR="00A306B8">
        <w:rPr>
          <w:rFonts w:asciiTheme="minorHAnsi" w:hAnsiTheme="minorHAnsi" w:hint="eastAsia"/>
          <w:szCs w:val="21"/>
        </w:rPr>
        <w:t>their issuance</w:t>
      </w:r>
      <w:r w:rsidRPr="00BD4DAF">
        <w:rPr>
          <w:rFonts w:asciiTheme="minorHAnsi" w:hAnsiTheme="minorHAnsi"/>
          <w:szCs w:val="21"/>
        </w:rPr>
        <w:t xml:space="preserve">”. As an image, it seems to me that the </w:t>
      </w:r>
      <w:r w:rsidR="00A306B8">
        <w:rPr>
          <w:rFonts w:asciiTheme="minorHAnsi" w:hAnsiTheme="minorHAnsi" w:hint="eastAsia"/>
          <w:szCs w:val="21"/>
        </w:rPr>
        <w:t xml:space="preserve">types of </w:t>
      </w:r>
      <w:r w:rsidRPr="00BD4DAF">
        <w:rPr>
          <w:rFonts w:asciiTheme="minorHAnsi" w:hAnsiTheme="minorHAnsi"/>
          <w:szCs w:val="21"/>
        </w:rPr>
        <w:t xml:space="preserve">licenses </w:t>
      </w:r>
      <w:r w:rsidR="00A306B8">
        <w:rPr>
          <w:rFonts w:asciiTheme="minorHAnsi" w:hAnsiTheme="minorHAnsi" w:hint="eastAsia"/>
          <w:szCs w:val="21"/>
        </w:rPr>
        <w:t xml:space="preserve">to which </w:t>
      </w:r>
      <w:r w:rsidRPr="00BD4DAF">
        <w:rPr>
          <w:rFonts w:asciiTheme="minorHAnsi" w:hAnsiTheme="minorHAnsi"/>
          <w:szCs w:val="21"/>
        </w:rPr>
        <w:t xml:space="preserve">more </w:t>
      </w:r>
      <w:r w:rsidR="00BD4DAF" w:rsidRPr="00BD4DAF">
        <w:rPr>
          <w:rFonts w:asciiTheme="minorHAnsi" w:hAnsiTheme="minorHAnsi"/>
          <w:szCs w:val="21"/>
        </w:rPr>
        <w:t xml:space="preserve">circle </w:t>
      </w:r>
      <w:r w:rsidR="00BD4DAF">
        <w:rPr>
          <w:rFonts w:asciiTheme="minorHAnsi" w:hAnsi="ＭＳ 明朝" w:hint="eastAsia"/>
          <w:szCs w:val="21"/>
        </w:rPr>
        <w:t xml:space="preserve">marks are </w:t>
      </w:r>
      <w:r w:rsidR="00A306B8">
        <w:rPr>
          <w:rFonts w:asciiTheme="minorHAnsi" w:hAnsi="ＭＳ 明朝" w:hint="eastAsia"/>
          <w:szCs w:val="21"/>
        </w:rPr>
        <w:t xml:space="preserve">described are </w:t>
      </w:r>
      <w:r w:rsidR="00BD4DAF">
        <w:rPr>
          <w:rFonts w:asciiTheme="minorHAnsi" w:hAnsi="ＭＳ 明朝" w:hint="eastAsia"/>
          <w:szCs w:val="21"/>
        </w:rPr>
        <w:t xml:space="preserve">better ones, but I think it necessary to discuss the point as to whether or not the main Committee should more positively </w:t>
      </w:r>
      <w:r w:rsidR="00BD4DAF">
        <w:rPr>
          <w:rFonts w:asciiTheme="minorHAnsi" w:hAnsi="ＭＳ 明朝" w:hint="eastAsia"/>
          <w:szCs w:val="21"/>
        </w:rPr>
        <w:lastRenderedPageBreak/>
        <w:t xml:space="preserve">appraise the licenses that have conditions </w:t>
      </w:r>
      <w:r w:rsidR="00BD4DAF" w:rsidRPr="00BD4DAF">
        <w:rPr>
          <w:rFonts w:asciiTheme="minorHAnsi" w:hAnsiTheme="minorHAnsi"/>
          <w:szCs w:val="21"/>
        </w:rPr>
        <w:t xml:space="preserve">such as “not-for-profit” or “prohibition of alteration”. </w:t>
      </w:r>
      <w:r w:rsidR="00BD4DAF">
        <w:rPr>
          <w:rFonts w:asciiTheme="minorHAnsi" w:hAnsiTheme="minorHAnsi" w:hint="eastAsia"/>
          <w:szCs w:val="21"/>
        </w:rPr>
        <w:t xml:space="preserve">What do you think? As regards the data </w:t>
      </w:r>
      <w:r w:rsidR="009819A9">
        <w:rPr>
          <w:rFonts w:asciiTheme="minorHAnsi" w:hAnsiTheme="minorHAnsi" w:hint="eastAsia"/>
          <w:szCs w:val="21"/>
        </w:rPr>
        <w:t xml:space="preserve">whose arbitral alteration is not desirable, </w:t>
      </w:r>
      <w:r w:rsidR="00762B86">
        <w:rPr>
          <w:rFonts w:asciiTheme="minorHAnsi" w:hAnsiTheme="minorHAnsi" w:hint="eastAsia"/>
          <w:szCs w:val="21"/>
        </w:rPr>
        <w:t>I don</w:t>
      </w:r>
      <w:r w:rsidR="00762B86">
        <w:rPr>
          <w:rFonts w:asciiTheme="minorHAnsi" w:hAnsiTheme="minorHAnsi"/>
          <w:szCs w:val="21"/>
        </w:rPr>
        <w:t>’</w:t>
      </w:r>
      <w:r w:rsidR="00762B86">
        <w:rPr>
          <w:rFonts w:asciiTheme="minorHAnsi" w:hAnsiTheme="minorHAnsi" w:hint="eastAsia"/>
          <w:szCs w:val="21"/>
        </w:rPr>
        <w:t xml:space="preserve">t think it a problem to prohibit alteration </w:t>
      </w:r>
      <w:r w:rsidR="009819A9">
        <w:rPr>
          <w:rFonts w:asciiTheme="minorHAnsi" w:hAnsiTheme="minorHAnsi" w:hint="eastAsia"/>
          <w:szCs w:val="21"/>
        </w:rPr>
        <w:t>from the standpoint of open government or consumer protection, but I don</w:t>
      </w:r>
      <w:r w:rsidR="009819A9">
        <w:rPr>
          <w:rFonts w:asciiTheme="minorHAnsi" w:hAnsiTheme="minorHAnsi"/>
          <w:szCs w:val="21"/>
        </w:rPr>
        <w:t>’</w:t>
      </w:r>
      <w:r w:rsidR="009819A9">
        <w:rPr>
          <w:rFonts w:asciiTheme="minorHAnsi" w:hAnsiTheme="minorHAnsi" w:hint="eastAsia"/>
          <w:szCs w:val="21"/>
        </w:rPr>
        <w:t xml:space="preserve">t think it right to prohibit </w:t>
      </w:r>
      <w:r w:rsidR="00762B86">
        <w:rPr>
          <w:rFonts w:asciiTheme="minorHAnsi" w:hAnsiTheme="minorHAnsi" w:hint="eastAsia"/>
          <w:szCs w:val="21"/>
        </w:rPr>
        <w:t xml:space="preserve">even </w:t>
      </w:r>
      <w:r w:rsidR="009819A9">
        <w:rPr>
          <w:rFonts w:asciiTheme="minorHAnsi" w:hAnsiTheme="minorHAnsi" w:hint="eastAsia"/>
          <w:szCs w:val="21"/>
        </w:rPr>
        <w:t xml:space="preserve">minor alterations </w:t>
      </w:r>
      <w:r w:rsidR="00A306B8">
        <w:rPr>
          <w:rFonts w:asciiTheme="minorHAnsi" w:hAnsiTheme="minorHAnsi" w:hint="eastAsia"/>
          <w:szCs w:val="21"/>
        </w:rPr>
        <w:t xml:space="preserve">such </w:t>
      </w:r>
      <w:r w:rsidR="008E1B14">
        <w:rPr>
          <w:rFonts w:asciiTheme="minorHAnsi" w:hAnsiTheme="minorHAnsi" w:hint="eastAsia"/>
          <w:szCs w:val="21"/>
        </w:rPr>
        <w:t>as</w:t>
      </w:r>
      <w:r w:rsidR="009819A9">
        <w:rPr>
          <w:rFonts w:asciiTheme="minorHAnsi" w:hAnsiTheme="minorHAnsi" w:hint="eastAsia"/>
          <w:szCs w:val="21"/>
        </w:rPr>
        <w:t xml:space="preserve"> formats or columns with</w:t>
      </w:r>
      <w:r w:rsidR="00762B86">
        <w:rPr>
          <w:rFonts w:asciiTheme="minorHAnsi" w:hAnsiTheme="minorHAnsi" w:hint="eastAsia"/>
          <w:szCs w:val="21"/>
        </w:rPr>
        <w:t xml:space="preserve"> no changes in</w:t>
      </w:r>
      <w:r w:rsidR="00A306B8">
        <w:rPr>
          <w:rFonts w:asciiTheme="minorHAnsi" w:hAnsiTheme="minorHAnsi" w:hint="eastAsia"/>
          <w:szCs w:val="21"/>
        </w:rPr>
        <w:t xml:space="preserve"> the</w:t>
      </w:r>
      <w:r w:rsidR="009819A9">
        <w:rPr>
          <w:rFonts w:asciiTheme="minorHAnsi" w:hAnsiTheme="minorHAnsi" w:hint="eastAsia"/>
          <w:szCs w:val="21"/>
        </w:rPr>
        <w:t xml:space="preserve"> numerical values of the data</w:t>
      </w:r>
      <w:r w:rsidR="00A371F5">
        <w:rPr>
          <w:rFonts w:asciiTheme="minorHAnsi" w:hAnsiTheme="minorHAnsi" w:hint="eastAsia"/>
          <w:szCs w:val="21"/>
        </w:rPr>
        <w:t>,</w:t>
      </w:r>
      <w:r w:rsidR="00762B86">
        <w:rPr>
          <w:rFonts w:asciiTheme="minorHAnsi" w:hAnsiTheme="minorHAnsi" w:hint="eastAsia"/>
          <w:szCs w:val="21"/>
        </w:rPr>
        <w:t xml:space="preserve"> on the same basis</w:t>
      </w:r>
      <w:r w:rsidR="009819A9">
        <w:rPr>
          <w:rFonts w:asciiTheme="minorHAnsi" w:hAnsiTheme="minorHAnsi" w:hint="eastAsia"/>
          <w:szCs w:val="21"/>
        </w:rPr>
        <w:t xml:space="preserve">, based on the principle of alteration prohibition. </w:t>
      </w:r>
      <w:r w:rsidR="008E1B14">
        <w:rPr>
          <w:rFonts w:asciiTheme="minorHAnsi" w:hAnsiTheme="minorHAnsi" w:hint="eastAsia"/>
          <w:szCs w:val="21"/>
        </w:rPr>
        <w:t xml:space="preserve">There is a big gap between the constraints </w:t>
      </w:r>
      <w:r w:rsidR="00762B86">
        <w:rPr>
          <w:rFonts w:asciiTheme="minorHAnsi" w:hAnsiTheme="minorHAnsi" w:hint="eastAsia"/>
          <w:szCs w:val="21"/>
        </w:rPr>
        <w:t xml:space="preserve">on the use </w:t>
      </w:r>
      <w:r w:rsidR="00A371F5">
        <w:rPr>
          <w:rFonts w:asciiTheme="minorHAnsi" w:hAnsiTheme="minorHAnsi" w:hint="eastAsia"/>
          <w:szCs w:val="21"/>
        </w:rPr>
        <w:t>due to possible</w:t>
      </w:r>
      <w:r w:rsidR="00762B86">
        <w:rPr>
          <w:rFonts w:asciiTheme="minorHAnsi" w:hAnsiTheme="minorHAnsi" w:hint="eastAsia"/>
          <w:szCs w:val="21"/>
        </w:rPr>
        <w:t xml:space="preserve"> misunderstanding </w:t>
      </w:r>
      <w:r w:rsidR="008E1B14">
        <w:rPr>
          <w:rFonts w:asciiTheme="minorHAnsi" w:hAnsiTheme="minorHAnsi" w:hint="eastAsia"/>
          <w:szCs w:val="21"/>
        </w:rPr>
        <w:t>and the total prohibition of any alteration. I want to avoid the situation where it is seen as if we were recommending the prohibition of alteration</w:t>
      </w:r>
      <w:r w:rsidR="00A371F5">
        <w:rPr>
          <w:rFonts w:asciiTheme="minorHAnsi" w:hAnsiTheme="minorHAnsi" w:hint="eastAsia"/>
          <w:szCs w:val="21"/>
        </w:rPr>
        <w:t xml:space="preserve">, </w:t>
      </w:r>
      <w:r w:rsidR="008E1B14">
        <w:rPr>
          <w:rFonts w:asciiTheme="minorHAnsi" w:hAnsiTheme="minorHAnsi" w:hint="eastAsia"/>
          <w:szCs w:val="21"/>
        </w:rPr>
        <w:t>by allowing the selection of the condition</w:t>
      </w:r>
      <w:r w:rsidR="00A306B8">
        <w:rPr>
          <w:rFonts w:asciiTheme="minorHAnsi" w:hAnsiTheme="minorHAnsi" w:hint="eastAsia"/>
          <w:szCs w:val="21"/>
        </w:rPr>
        <w:t>s</w:t>
      </w:r>
      <w:r w:rsidR="008E1B14">
        <w:rPr>
          <w:rFonts w:asciiTheme="minorHAnsi" w:hAnsiTheme="minorHAnsi" w:hint="eastAsia"/>
          <w:szCs w:val="21"/>
        </w:rPr>
        <w:t xml:space="preserve"> </w:t>
      </w:r>
      <w:r w:rsidR="00B24B8D">
        <w:rPr>
          <w:rFonts w:asciiTheme="minorHAnsi" w:hAnsiTheme="minorHAnsi" w:hint="eastAsia"/>
          <w:szCs w:val="21"/>
        </w:rPr>
        <w:t xml:space="preserve">to prohibit </w:t>
      </w:r>
      <w:r w:rsidR="008E1B14">
        <w:rPr>
          <w:rFonts w:asciiTheme="minorHAnsi" w:hAnsiTheme="minorHAnsi" w:hint="eastAsia"/>
          <w:szCs w:val="21"/>
        </w:rPr>
        <w:t xml:space="preserve">alteration </w:t>
      </w:r>
      <w:r w:rsidR="00B24B8D">
        <w:rPr>
          <w:rFonts w:asciiTheme="minorHAnsi" w:hAnsiTheme="minorHAnsi" w:hint="eastAsia"/>
          <w:szCs w:val="21"/>
        </w:rPr>
        <w:t xml:space="preserve">in </w:t>
      </w:r>
      <w:r w:rsidR="008E1B14">
        <w:rPr>
          <w:rFonts w:asciiTheme="minorHAnsi" w:hAnsiTheme="minorHAnsi" w:hint="eastAsia"/>
          <w:szCs w:val="21"/>
        </w:rPr>
        <w:t xml:space="preserve">the license presented by the main Committee. </w:t>
      </w:r>
      <w:r w:rsidR="00B24B8D" w:rsidRPr="00FF0A57">
        <w:rPr>
          <w:rFonts w:asciiTheme="minorHAnsi" w:hAnsiTheme="minorHAnsi" w:hint="eastAsia"/>
          <w:szCs w:val="21"/>
        </w:rPr>
        <w:t xml:space="preserve">Having said that, </w:t>
      </w:r>
      <w:r w:rsidR="00762B86" w:rsidRPr="00FF0A57">
        <w:rPr>
          <w:rFonts w:asciiTheme="minorHAnsi" w:hAnsiTheme="minorHAnsi" w:hint="eastAsia"/>
          <w:szCs w:val="21"/>
        </w:rPr>
        <w:t>although I don</w:t>
      </w:r>
      <w:r w:rsidR="00762B86" w:rsidRPr="00FF0A57">
        <w:rPr>
          <w:rFonts w:asciiTheme="minorHAnsi" w:hAnsiTheme="minorHAnsi"/>
          <w:szCs w:val="21"/>
        </w:rPr>
        <w:t>’</w:t>
      </w:r>
      <w:r w:rsidR="00762B86" w:rsidRPr="00FF0A57">
        <w:rPr>
          <w:rFonts w:asciiTheme="minorHAnsi" w:hAnsiTheme="minorHAnsi" w:hint="eastAsia"/>
          <w:szCs w:val="21"/>
        </w:rPr>
        <w:t xml:space="preserve">t think that any </w:t>
      </w:r>
      <w:r w:rsidR="00B24B8D" w:rsidRPr="00FF0A57">
        <w:rPr>
          <w:rFonts w:asciiTheme="minorHAnsi" w:hAnsiTheme="minorHAnsi" w:hint="eastAsia"/>
          <w:szCs w:val="21"/>
        </w:rPr>
        <w:t xml:space="preserve">misunderstanding will </w:t>
      </w:r>
      <w:r w:rsidR="00FF0A57" w:rsidRPr="00FF0A57">
        <w:rPr>
          <w:rFonts w:asciiTheme="minorHAnsi" w:hAnsiTheme="minorHAnsi" w:hint="eastAsia"/>
          <w:szCs w:val="21"/>
        </w:rPr>
        <w:t>occur</w:t>
      </w:r>
      <w:r w:rsidR="00B24B8D" w:rsidRPr="00FF0A57">
        <w:rPr>
          <w:rFonts w:asciiTheme="minorHAnsi" w:hAnsiTheme="minorHAnsi" w:hint="eastAsia"/>
          <w:szCs w:val="21"/>
        </w:rPr>
        <w:t xml:space="preserve"> </w:t>
      </w:r>
      <w:r w:rsidR="00FF0A57" w:rsidRPr="00FF0A57">
        <w:rPr>
          <w:rFonts w:asciiTheme="minorHAnsi" w:hAnsiTheme="minorHAnsi" w:hint="eastAsia"/>
          <w:szCs w:val="21"/>
        </w:rPr>
        <w:t>from</w:t>
      </w:r>
      <w:r w:rsidR="00762B86" w:rsidRPr="00FF0A57">
        <w:rPr>
          <w:rFonts w:asciiTheme="minorHAnsi" w:hAnsiTheme="minorHAnsi" w:hint="eastAsia"/>
          <w:szCs w:val="21"/>
        </w:rPr>
        <w:t xml:space="preserve"> the remarks stated at the bottom of </w:t>
      </w:r>
      <w:r w:rsidR="00B24B8D" w:rsidRPr="00FF0A57">
        <w:rPr>
          <w:rFonts w:asciiTheme="minorHAnsi" w:hAnsiTheme="minorHAnsi" w:hint="eastAsia"/>
          <w:szCs w:val="21"/>
        </w:rPr>
        <w:t>page 13 of Material 4</w:t>
      </w:r>
      <w:r w:rsidR="00762B86" w:rsidRPr="00FF0A57">
        <w:rPr>
          <w:rFonts w:asciiTheme="minorHAnsi" w:hAnsiTheme="minorHAnsi" w:hint="eastAsia"/>
          <w:szCs w:val="21"/>
        </w:rPr>
        <w:t xml:space="preserve">, which say </w:t>
      </w:r>
      <w:r w:rsidR="00B24B8D" w:rsidRPr="00FF0A57">
        <w:rPr>
          <w:rFonts w:asciiTheme="minorHAnsi" w:hAnsiTheme="minorHAnsi" w:hint="eastAsia"/>
          <w:szCs w:val="21"/>
        </w:rPr>
        <w:t xml:space="preserve">that it is </w:t>
      </w:r>
      <w:r w:rsidR="00B24B8D" w:rsidRPr="00FF0A57">
        <w:rPr>
          <w:rFonts w:asciiTheme="minorHAnsi" w:hAnsiTheme="minorHAnsi"/>
          <w:szCs w:val="21"/>
        </w:rPr>
        <w:t>appropriate</w:t>
      </w:r>
      <w:r w:rsidR="00B24B8D" w:rsidRPr="00FF0A57">
        <w:rPr>
          <w:rFonts w:asciiTheme="minorHAnsi" w:hAnsiTheme="minorHAnsi" w:hint="eastAsia"/>
          <w:szCs w:val="21"/>
        </w:rPr>
        <w:t xml:space="preserve"> to make a trial by using CC-BB as the</w:t>
      </w:r>
      <w:r w:rsidR="00A371F5">
        <w:rPr>
          <w:rFonts w:asciiTheme="minorHAnsi" w:hAnsiTheme="minorHAnsi" w:hint="eastAsia"/>
          <w:szCs w:val="21"/>
        </w:rPr>
        <w:t xml:space="preserve"> mainstream</w:t>
      </w:r>
      <w:r w:rsidR="00FF0A57" w:rsidRPr="00FF0A57">
        <w:rPr>
          <w:rFonts w:asciiTheme="minorHAnsi" w:hAnsiTheme="minorHAnsi" w:hint="eastAsia"/>
          <w:szCs w:val="21"/>
        </w:rPr>
        <w:t>, but I think it</w:t>
      </w:r>
      <w:r w:rsidR="00B24B8D" w:rsidRPr="00FF0A57">
        <w:rPr>
          <w:rFonts w:asciiTheme="minorHAnsi" w:hAnsiTheme="minorHAnsi" w:hint="eastAsia"/>
          <w:szCs w:val="21"/>
        </w:rPr>
        <w:t xml:space="preserve"> necessary to elaborate the way of presentation, by making it clear if we </w:t>
      </w:r>
      <w:r w:rsidR="00737FE6" w:rsidRPr="00FF0A57">
        <w:rPr>
          <w:rFonts w:asciiTheme="minorHAnsi" w:hAnsiTheme="minorHAnsi" w:hint="eastAsia"/>
          <w:szCs w:val="21"/>
        </w:rPr>
        <w:t>adopt</w:t>
      </w:r>
      <w:r w:rsidR="00B24B8D" w:rsidRPr="00FF0A57">
        <w:rPr>
          <w:rFonts w:asciiTheme="minorHAnsi" w:hAnsiTheme="minorHAnsi" w:hint="eastAsia"/>
          <w:szCs w:val="21"/>
        </w:rPr>
        <w:t xml:space="preserve"> the six items of CC license </w:t>
      </w:r>
      <w:r w:rsidR="00737FE6" w:rsidRPr="00FF0A57">
        <w:rPr>
          <w:rFonts w:asciiTheme="minorHAnsi" w:hAnsiTheme="minorHAnsi" w:hint="eastAsia"/>
          <w:szCs w:val="21"/>
        </w:rPr>
        <w:t xml:space="preserve">as the preconditions, or we first </w:t>
      </w:r>
      <w:r w:rsidR="003F410B" w:rsidRPr="00FF0A57">
        <w:rPr>
          <w:rFonts w:asciiTheme="minorHAnsi" w:hAnsiTheme="minorHAnsi" w:hint="eastAsia"/>
          <w:szCs w:val="21"/>
        </w:rPr>
        <w:t xml:space="preserve">establish </w:t>
      </w:r>
      <w:r w:rsidR="00737FE6" w:rsidRPr="00FF0A57">
        <w:rPr>
          <w:rFonts w:asciiTheme="minorHAnsi" w:hAnsiTheme="minorHAnsi" w:hint="eastAsia"/>
          <w:szCs w:val="21"/>
        </w:rPr>
        <w:t>the indicated license</w:t>
      </w:r>
      <w:r w:rsidR="009B569E" w:rsidRPr="00FF0A57">
        <w:rPr>
          <w:rFonts w:asciiTheme="minorHAnsi" w:hAnsiTheme="minorHAnsi" w:hint="eastAsia"/>
          <w:szCs w:val="21"/>
        </w:rPr>
        <w:t>s</w:t>
      </w:r>
      <w:r w:rsidR="00737FE6" w:rsidRPr="00FF0A57">
        <w:rPr>
          <w:rFonts w:asciiTheme="minorHAnsi" w:hAnsiTheme="minorHAnsi" w:hint="eastAsia"/>
          <w:szCs w:val="21"/>
        </w:rPr>
        <w:t xml:space="preserve"> as the basis and then show a comparison table </w:t>
      </w:r>
      <w:r w:rsidR="005751DA" w:rsidRPr="00FF0A57">
        <w:rPr>
          <w:rFonts w:asciiTheme="minorHAnsi" w:hAnsiTheme="minorHAnsi" w:hint="eastAsia"/>
          <w:szCs w:val="21"/>
        </w:rPr>
        <w:t xml:space="preserve">of individual licenses </w:t>
      </w:r>
      <w:r w:rsidR="00737FE6" w:rsidRPr="00FF0A57">
        <w:rPr>
          <w:rFonts w:asciiTheme="minorHAnsi" w:hAnsiTheme="minorHAnsi" w:hint="eastAsia"/>
          <w:szCs w:val="21"/>
        </w:rPr>
        <w:t xml:space="preserve">separately. </w:t>
      </w:r>
    </w:p>
    <w:p w:rsidR="007F7627" w:rsidRPr="00BD4DAF" w:rsidRDefault="007F7627" w:rsidP="007F7627">
      <w:pPr>
        <w:ind w:leftChars="200" w:left="420"/>
        <w:rPr>
          <w:rFonts w:asciiTheme="minorHAnsi" w:hAnsiTheme="minorHAnsi"/>
          <w:szCs w:val="21"/>
        </w:rPr>
      </w:pPr>
    </w:p>
    <w:p w:rsidR="007F7627" w:rsidRPr="007F7627" w:rsidRDefault="009B569E" w:rsidP="007F7627">
      <w:pPr>
        <w:numPr>
          <w:ilvl w:val="0"/>
          <w:numId w:val="8"/>
        </w:numPr>
        <w:tabs>
          <w:tab w:val="clear" w:pos="420"/>
        </w:tabs>
        <w:ind w:leftChars="200" w:left="840"/>
        <w:rPr>
          <w:rFonts w:asciiTheme="minorHAnsi" w:hAnsiTheme="minorHAnsi"/>
          <w:szCs w:val="21"/>
        </w:rPr>
      </w:pPr>
      <w:r>
        <w:rPr>
          <w:rFonts w:asciiTheme="minorHAnsi" w:hAnsiTheme="minorHAnsi" w:hint="eastAsia"/>
          <w:szCs w:val="21"/>
        </w:rPr>
        <w:t xml:space="preserve">As it is necessary to elaborate the way of presentation, we will consult and confirm </w:t>
      </w:r>
      <w:r w:rsidR="008B3790">
        <w:rPr>
          <w:rFonts w:asciiTheme="minorHAnsi" w:hAnsiTheme="minorHAnsi" w:hint="eastAsia"/>
          <w:szCs w:val="21"/>
        </w:rPr>
        <w:t xml:space="preserve">about that </w:t>
      </w:r>
      <w:r>
        <w:rPr>
          <w:rFonts w:asciiTheme="minorHAnsi" w:hAnsiTheme="minorHAnsi" w:hint="eastAsia"/>
          <w:szCs w:val="21"/>
        </w:rPr>
        <w:t xml:space="preserve">with </w:t>
      </w:r>
      <w:r w:rsidR="005751DA">
        <w:rPr>
          <w:rFonts w:asciiTheme="minorHAnsi" w:hAnsiTheme="minorHAnsi" w:hint="eastAsia"/>
          <w:szCs w:val="21"/>
        </w:rPr>
        <w:t xml:space="preserve">the </w:t>
      </w:r>
      <w:r>
        <w:rPr>
          <w:rFonts w:asciiTheme="minorHAnsi" w:hAnsiTheme="minorHAnsi" w:hint="eastAsia"/>
          <w:szCs w:val="21"/>
        </w:rPr>
        <w:t>Committee members</w:t>
      </w:r>
      <w:r w:rsidR="005751DA">
        <w:rPr>
          <w:rFonts w:asciiTheme="minorHAnsi" w:hAnsiTheme="minorHAnsi" w:hint="eastAsia"/>
          <w:szCs w:val="21"/>
        </w:rPr>
        <w:t>,</w:t>
      </w:r>
      <w:r>
        <w:rPr>
          <w:rFonts w:asciiTheme="minorHAnsi" w:hAnsiTheme="minorHAnsi" w:hint="eastAsia"/>
          <w:szCs w:val="21"/>
        </w:rPr>
        <w:t xml:space="preserve"> as appropriate</w:t>
      </w:r>
      <w:r w:rsidR="005751DA">
        <w:rPr>
          <w:rFonts w:asciiTheme="minorHAnsi" w:hAnsiTheme="minorHAnsi" w:hint="eastAsia"/>
          <w:szCs w:val="21"/>
        </w:rPr>
        <w:t>,</w:t>
      </w:r>
      <w:r>
        <w:rPr>
          <w:rFonts w:asciiTheme="minorHAnsi" w:hAnsiTheme="minorHAnsi" w:hint="eastAsia"/>
          <w:szCs w:val="21"/>
        </w:rPr>
        <w:t xml:space="preserve"> at the stage of documenting the draft table of contents.  </w:t>
      </w:r>
    </w:p>
    <w:p w:rsidR="007F7627" w:rsidRPr="007F7627" w:rsidRDefault="007F7627" w:rsidP="007F7627">
      <w:pPr>
        <w:ind w:leftChars="200" w:left="2100" w:hangingChars="800" w:hanging="1680"/>
        <w:rPr>
          <w:rFonts w:asciiTheme="minorHAnsi" w:hAnsiTheme="minorHAnsi"/>
          <w:szCs w:val="21"/>
        </w:rPr>
      </w:pPr>
    </w:p>
    <w:p w:rsidR="007F7627" w:rsidRPr="007F7627" w:rsidRDefault="009B569E" w:rsidP="007F7627">
      <w:pPr>
        <w:numPr>
          <w:ilvl w:val="0"/>
          <w:numId w:val="8"/>
        </w:numPr>
        <w:tabs>
          <w:tab w:val="clear" w:pos="420"/>
          <w:tab w:val="num" w:pos="-2880"/>
        </w:tabs>
        <w:ind w:leftChars="200" w:left="840"/>
        <w:rPr>
          <w:rFonts w:asciiTheme="minorHAnsi" w:hAnsiTheme="minorHAnsi"/>
          <w:szCs w:val="21"/>
        </w:rPr>
      </w:pPr>
      <w:r>
        <w:rPr>
          <w:rFonts w:asciiTheme="minorHAnsi" w:hAnsiTheme="minorHAnsi" w:hint="eastAsia"/>
          <w:szCs w:val="21"/>
        </w:rPr>
        <w:t xml:space="preserve">As Korea is always ranked first in the ranking of international electronic governments, I want to have Korea </w:t>
      </w:r>
      <w:r w:rsidR="00CE4919">
        <w:rPr>
          <w:rFonts w:asciiTheme="minorHAnsi" w:hAnsiTheme="minorHAnsi" w:hint="eastAsia"/>
          <w:szCs w:val="21"/>
        </w:rPr>
        <w:t xml:space="preserve">included </w:t>
      </w:r>
      <w:r w:rsidR="005751DA">
        <w:rPr>
          <w:rFonts w:asciiTheme="minorHAnsi" w:hAnsiTheme="minorHAnsi" w:hint="eastAsia"/>
          <w:szCs w:val="21"/>
        </w:rPr>
        <w:t xml:space="preserve">in the </w:t>
      </w:r>
      <w:r w:rsidR="00CE4919">
        <w:rPr>
          <w:rFonts w:asciiTheme="minorHAnsi" w:hAnsiTheme="minorHAnsi" w:hint="eastAsia"/>
          <w:szCs w:val="21"/>
        </w:rPr>
        <w:t xml:space="preserve">comparison, if there is </w:t>
      </w:r>
      <w:r w:rsidR="008B3790">
        <w:rPr>
          <w:rFonts w:asciiTheme="minorHAnsi" w:hAnsiTheme="minorHAnsi" w:hint="eastAsia"/>
          <w:szCs w:val="21"/>
        </w:rPr>
        <w:t xml:space="preserve">enough time </w:t>
      </w:r>
      <w:r w:rsidR="00CE4919">
        <w:rPr>
          <w:rFonts w:asciiTheme="minorHAnsi" w:hAnsiTheme="minorHAnsi" w:hint="eastAsia"/>
          <w:szCs w:val="21"/>
        </w:rPr>
        <w:t>to spare</w:t>
      </w:r>
      <w:r w:rsidR="005751DA">
        <w:rPr>
          <w:rFonts w:asciiTheme="minorHAnsi" w:hAnsiTheme="minorHAnsi" w:hint="eastAsia"/>
          <w:szCs w:val="21"/>
        </w:rPr>
        <w:t xml:space="preserve"> for that</w:t>
      </w:r>
      <w:r w:rsidR="00CE4919">
        <w:rPr>
          <w:rFonts w:asciiTheme="minorHAnsi" w:hAnsiTheme="minorHAnsi" w:hint="eastAsia"/>
          <w:szCs w:val="21"/>
        </w:rPr>
        <w:t>.</w:t>
      </w:r>
      <w:r>
        <w:rPr>
          <w:rFonts w:asciiTheme="minorHAnsi" w:hAnsiTheme="minorHAnsi" w:hint="eastAsia"/>
          <w:szCs w:val="21"/>
        </w:rPr>
        <w:t xml:space="preserve">   </w:t>
      </w:r>
    </w:p>
    <w:p w:rsidR="007F7627" w:rsidRPr="007F7627" w:rsidRDefault="007F7627" w:rsidP="007F7627">
      <w:pPr>
        <w:tabs>
          <w:tab w:val="num" w:pos="-2880"/>
        </w:tabs>
        <w:ind w:leftChars="200" w:left="2100" w:hangingChars="800" w:hanging="1680"/>
        <w:rPr>
          <w:rFonts w:asciiTheme="minorHAnsi" w:hAnsiTheme="minorHAnsi"/>
          <w:szCs w:val="21"/>
        </w:rPr>
      </w:pPr>
    </w:p>
    <w:p w:rsidR="007F7627" w:rsidRPr="007F7627" w:rsidRDefault="00CE4919" w:rsidP="007F7627">
      <w:pPr>
        <w:numPr>
          <w:ilvl w:val="0"/>
          <w:numId w:val="8"/>
        </w:numPr>
        <w:tabs>
          <w:tab w:val="clear" w:pos="420"/>
          <w:tab w:val="num" w:pos="-2880"/>
        </w:tabs>
        <w:ind w:leftChars="200" w:left="840"/>
        <w:rPr>
          <w:rFonts w:asciiTheme="minorHAnsi" w:hAnsiTheme="minorHAnsi"/>
          <w:szCs w:val="21"/>
        </w:rPr>
      </w:pPr>
      <w:r>
        <w:rPr>
          <w:rFonts w:asciiTheme="minorHAnsi" w:hAnsiTheme="minorHAnsi" w:hint="eastAsia"/>
          <w:szCs w:val="21"/>
        </w:rPr>
        <w:t xml:space="preserve">We will </w:t>
      </w:r>
      <w:r w:rsidR="00A371F5">
        <w:rPr>
          <w:rFonts w:asciiTheme="minorHAnsi" w:hAnsiTheme="minorHAnsi" w:hint="eastAsia"/>
          <w:szCs w:val="21"/>
        </w:rPr>
        <w:t xml:space="preserve">take that request into </w:t>
      </w:r>
      <w:r w:rsidR="005751DA">
        <w:rPr>
          <w:rFonts w:asciiTheme="minorHAnsi" w:hAnsiTheme="minorHAnsi" w:hint="eastAsia"/>
          <w:szCs w:val="21"/>
        </w:rPr>
        <w:t>consider</w:t>
      </w:r>
      <w:r w:rsidR="00A371F5">
        <w:rPr>
          <w:rFonts w:asciiTheme="minorHAnsi" w:hAnsiTheme="minorHAnsi" w:hint="eastAsia"/>
          <w:szCs w:val="21"/>
        </w:rPr>
        <w:t>ation</w:t>
      </w:r>
      <w:r w:rsidR="005751DA">
        <w:rPr>
          <w:rFonts w:asciiTheme="minorHAnsi" w:hAnsiTheme="minorHAnsi" w:hint="eastAsia"/>
          <w:szCs w:val="21"/>
        </w:rPr>
        <w:t xml:space="preserve"> </w:t>
      </w:r>
      <w:r w:rsidR="008B3790">
        <w:rPr>
          <w:rFonts w:asciiTheme="minorHAnsi" w:hAnsiTheme="minorHAnsi" w:hint="eastAsia"/>
          <w:szCs w:val="21"/>
        </w:rPr>
        <w:t>as one</w:t>
      </w:r>
      <w:r w:rsidR="00A371F5">
        <w:rPr>
          <w:rFonts w:asciiTheme="minorHAnsi" w:hAnsiTheme="minorHAnsi" w:hint="eastAsia"/>
          <w:szCs w:val="21"/>
        </w:rPr>
        <w:t xml:space="preserve"> of the</w:t>
      </w:r>
      <w:r w:rsidR="008B3790">
        <w:rPr>
          <w:rFonts w:asciiTheme="minorHAnsi" w:hAnsiTheme="minorHAnsi" w:hint="eastAsia"/>
          <w:szCs w:val="21"/>
        </w:rPr>
        <w:t xml:space="preserve"> item</w:t>
      </w:r>
      <w:r w:rsidR="00A371F5">
        <w:rPr>
          <w:rFonts w:asciiTheme="minorHAnsi" w:hAnsiTheme="minorHAnsi" w:hint="eastAsia"/>
          <w:szCs w:val="21"/>
        </w:rPr>
        <w:t>s</w:t>
      </w:r>
      <w:r w:rsidR="008B3790">
        <w:rPr>
          <w:rFonts w:asciiTheme="minorHAnsi" w:hAnsiTheme="minorHAnsi" w:hint="eastAsia"/>
          <w:szCs w:val="21"/>
        </w:rPr>
        <w:t xml:space="preserve"> for comparison to be made in </w:t>
      </w:r>
      <w:r>
        <w:rPr>
          <w:rFonts w:asciiTheme="minorHAnsi" w:hAnsiTheme="minorHAnsi" w:hint="eastAsia"/>
          <w:szCs w:val="21"/>
        </w:rPr>
        <w:t xml:space="preserve">future. </w:t>
      </w:r>
    </w:p>
    <w:p w:rsidR="007F7627" w:rsidRPr="008B3790" w:rsidRDefault="007F7627" w:rsidP="007F7627">
      <w:pPr>
        <w:tabs>
          <w:tab w:val="num" w:pos="-2880"/>
        </w:tabs>
        <w:ind w:leftChars="200" w:left="420"/>
        <w:rPr>
          <w:rFonts w:asciiTheme="minorHAnsi" w:hAnsiTheme="minorHAnsi"/>
          <w:szCs w:val="21"/>
        </w:rPr>
      </w:pPr>
    </w:p>
    <w:p w:rsidR="00F16F12" w:rsidRDefault="00CE4919" w:rsidP="007F7627">
      <w:pPr>
        <w:numPr>
          <w:ilvl w:val="0"/>
          <w:numId w:val="8"/>
        </w:numPr>
        <w:tabs>
          <w:tab w:val="clear" w:pos="420"/>
          <w:tab w:val="num" w:pos="-2880"/>
        </w:tabs>
        <w:ind w:leftChars="200" w:left="840"/>
        <w:rPr>
          <w:rFonts w:asciiTheme="minorHAnsi" w:hAnsiTheme="minorHAnsi"/>
          <w:szCs w:val="21"/>
        </w:rPr>
      </w:pPr>
      <w:r>
        <w:rPr>
          <w:rFonts w:asciiTheme="minorHAnsi" w:hAnsiTheme="minorHAnsi" w:hint="eastAsia"/>
          <w:szCs w:val="21"/>
        </w:rPr>
        <w:t>I think it necessary to make clear the issue of the treatment of national propert</w:t>
      </w:r>
      <w:r w:rsidR="008B3790">
        <w:rPr>
          <w:rFonts w:asciiTheme="minorHAnsi" w:hAnsiTheme="minorHAnsi" w:hint="eastAsia"/>
          <w:szCs w:val="21"/>
        </w:rPr>
        <w:t>y</w:t>
      </w:r>
      <w:r>
        <w:rPr>
          <w:rFonts w:asciiTheme="minorHAnsi" w:hAnsiTheme="minorHAnsi" w:hint="eastAsia"/>
          <w:szCs w:val="21"/>
        </w:rPr>
        <w:t xml:space="preserve"> before discussing license matters. There are cases where reproduction is not allowed even in the case of CC-BY if an appropriate </w:t>
      </w:r>
      <w:r w:rsidR="00403409">
        <w:rPr>
          <w:rFonts w:asciiTheme="minorHAnsi" w:hAnsiTheme="minorHAnsi" w:hint="eastAsia"/>
          <w:szCs w:val="21"/>
        </w:rPr>
        <w:t>co</w:t>
      </w:r>
      <w:r w:rsidR="00A371F5">
        <w:rPr>
          <w:rFonts w:asciiTheme="minorHAnsi" w:hAnsiTheme="minorHAnsi" w:hint="eastAsia"/>
          <w:szCs w:val="21"/>
        </w:rPr>
        <w:t>mpensation</w:t>
      </w:r>
      <w:r>
        <w:rPr>
          <w:rFonts w:asciiTheme="minorHAnsi" w:hAnsiTheme="minorHAnsi" w:hint="eastAsia"/>
          <w:szCs w:val="21"/>
        </w:rPr>
        <w:t xml:space="preserve"> is not </w:t>
      </w:r>
      <w:r w:rsidR="005751DA">
        <w:rPr>
          <w:rFonts w:asciiTheme="minorHAnsi" w:hAnsiTheme="minorHAnsi" w:hint="eastAsia"/>
          <w:szCs w:val="21"/>
        </w:rPr>
        <w:t>asked for.</w:t>
      </w:r>
      <w:r w:rsidR="00403409">
        <w:rPr>
          <w:rFonts w:asciiTheme="minorHAnsi" w:hAnsiTheme="minorHAnsi" w:hint="eastAsia"/>
          <w:szCs w:val="21"/>
        </w:rPr>
        <w:t xml:space="preserve"> The benefit of the license is that the provision of data is possible under existing laws, but we should clarify all </w:t>
      </w:r>
      <w:r w:rsidR="005751DA">
        <w:rPr>
          <w:rFonts w:asciiTheme="minorHAnsi" w:hAnsiTheme="minorHAnsi" w:hint="eastAsia"/>
          <w:szCs w:val="21"/>
        </w:rPr>
        <w:t xml:space="preserve">possible </w:t>
      </w:r>
      <w:r w:rsidR="00403409">
        <w:rPr>
          <w:rFonts w:asciiTheme="minorHAnsi" w:hAnsiTheme="minorHAnsi" w:hint="eastAsia"/>
          <w:szCs w:val="21"/>
        </w:rPr>
        <w:t xml:space="preserve">problems under the existing laws before discussing the license matters mentioned in the draft table </w:t>
      </w:r>
      <w:r w:rsidR="00403409">
        <w:rPr>
          <w:rFonts w:asciiTheme="minorHAnsi" w:hAnsiTheme="minorHAnsi" w:hint="eastAsia"/>
          <w:szCs w:val="21"/>
        </w:rPr>
        <w:lastRenderedPageBreak/>
        <w:t xml:space="preserve">of contents in page 19 of Material 4, as there is a question </w:t>
      </w:r>
      <w:r w:rsidR="005751DA">
        <w:rPr>
          <w:rFonts w:asciiTheme="minorHAnsi" w:hAnsiTheme="minorHAnsi" w:hint="eastAsia"/>
          <w:szCs w:val="21"/>
        </w:rPr>
        <w:t xml:space="preserve">as to </w:t>
      </w:r>
      <w:r w:rsidR="00403409">
        <w:rPr>
          <w:rFonts w:asciiTheme="minorHAnsi" w:hAnsiTheme="minorHAnsi" w:hint="eastAsia"/>
          <w:szCs w:val="21"/>
        </w:rPr>
        <w:t xml:space="preserve">whether </w:t>
      </w:r>
      <w:r w:rsidR="008B3790">
        <w:rPr>
          <w:rFonts w:asciiTheme="minorHAnsi" w:hAnsiTheme="minorHAnsi" w:hint="eastAsia"/>
          <w:szCs w:val="21"/>
        </w:rPr>
        <w:t>the level of the co</w:t>
      </w:r>
      <w:r w:rsidR="00A371F5">
        <w:rPr>
          <w:rFonts w:asciiTheme="minorHAnsi" w:hAnsiTheme="minorHAnsi" w:hint="eastAsia"/>
          <w:szCs w:val="21"/>
        </w:rPr>
        <w:t>mpensation</w:t>
      </w:r>
      <w:r w:rsidR="008B3790">
        <w:rPr>
          <w:rFonts w:asciiTheme="minorHAnsi" w:hAnsiTheme="minorHAnsi" w:hint="eastAsia"/>
          <w:szCs w:val="21"/>
        </w:rPr>
        <w:t xml:space="preserve"> claimed is rightly </w:t>
      </w:r>
      <w:r w:rsidR="00A371F5">
        <w:rPr>
          <w:rFonts w:asciiTheme="minorHAnsi" w:hAnsiTheme="minorHAnsi" w:hint="eastAsia"/>
          <w:szCs w:val="21"/>
        </w:rPr>
        <w:t>regarded as</w:t>
      </w:r>
      <w:r w:rsidR="008B3790">
        <w:rPr>
          <w:rFonts w:asciiTheme="minorHAnsi" w:hAnsiTheme="minorHAnsi" w:hint="eastAsia"/>
          <w:szCs w:val="21"/>
        </w:rPr>
        <w:t xml:space="preserve"> appropriate </w:t>
      </w:r>
      <w:r w:rsidR="00403409">
        <w:rPr>
          <w:rFonts w:asciiTheme="minorHAnsi" w:hAnsiTheme="minorHAnsi" w:hint="eastAsia"/>
          <w:szCs w:val="21"/>
        </w:rPr>
        <w:t>under the Public Finance Law</w:t>
      </w:r>
      <w:r w:rsidR="008B3790">
        <w:rPr>
          <w:rFonts w:asciiTheme="minorHAnsi" w:hAnsiTheme="minorHAnsi" w:hint="eastAsia"/>
          <w:szCs w:val="21"/>
        </w:rPr>
        <w:t>.</w:t>
      </w:r>
      <w:r w:rsidR="00F16F12">
        <w:rPr>
          <w:rFonts w:asciiTheme="minorHAnsi" w:hAnsiTheme="minorHAnsi" w:hint="eastAsia"/>
          <w:szCs w:val="21"/>
        </w:rPr>
        <w:t xml:space="preserve"> </w:t>
      </w:r>
    </w:p>
    <w:p w:rsidR="00CE4919" w:rsidRPr="00CE4919" w:rsidRDefault="00403409" w:rsidP="00F16F12">
      <w:pPr>
        <w:ind w:left="840"/>
        <w:rPr>
          <w:rFonts w:asciiTheme="minorHAnsi" w:hAnsiTheme="minorHAnsi"/>
          <w:szCs w:val="21"/>
        </w:rPr>
      </w:pPr>
      <w:r>
        <w:rPr>
          <w:rFonts w:asciiTheme="minorHAnsi" w:hAnsiTheme="minorHAnsi" w:hint="eastAsia"/>
          <w:szCs w:val="21"/>
        </w:rPr>
        <w:t xml:space="preserve"> </w:t>
      </w:r>
    </w:p>
    <w:p w:rsidR="007F7627" w:rsidRPr="007F7627" w:rsidRDefault="00F16F12" w:rsidP="007F7627">
      <w:pPr>
        <w:numPr>
          <w:ilvl w:val="0"/>
          <w:numId w:val="8"/>
        </w:numPr>
        <w:tabs>
          <w:tab w:val="clear" w:pos="420"/>
          <w:tab w:val="num" w:pos="-2880"/>
        </w:tabs>
        <w:ind w:leftChars="200" w:left="840"/>
        <w:rPr>
          <w:rFonts w:asciiTheme="minorHAnsi" w:hAnsiTheme="minorHAnsi"/>
          <w:szCs w:val="21"/>
        </w:rPr>
      </w:pPr>
      <w:r>
        <w:rPr>
          <w:rFonts w:asciiTheme="minorHAnsi" w:hAnsiTheme="minorHAnsi" w:hint="eastAsia"/>
          <w:szCs w:val="21"/>
        </w:rPr>
        <w:t xml:space="preserve">As we are going to incorporate the contents indicated in page 7 of Material 4 in </w:t>
      </w:r>
      <w:r w:rsidR="005751DA">
        <w:rPr>
          <w:rFonts w:asciiTheme="minorHAnsi" w:hAnsiTheme="minorHAnsi" w:hint="eastAsia"/>
          <w:szCs w:val="21"/>
        </w:rPr>
        <w:t>I</w:t>
      </w:r>
      <w:r>
        <w:rPr>
          <w:rFonts w:asciiTheme="minorHAnsi" w:hAnsiTheme="minorHAnsi" w:hint="eastAsia"/>
          <w:szCs w:val="21"/>
        </w:rPr>
        <w:t xml:space="preserve">tem 1 of the table of contents, we </w:t>
      </w:r>
      <w:r w:rsidR="008B3790">
        <w:rPr>
          <w:rFonts w:asciiTheme="minorHAnsi" w:hAnsiTheme="minorHAnsi" w:hint="eastAsia"/>
          <w:szCs w:val="21"/>
        </w:rPr>
        <w:t>are going to describe that clearly.</w:t>
      </w:r>
      <w:r>
        <w:rPr>
          <w:rFonts w:asciiTheme="minorHAnsi" w:hAnsiTheme="minorHAnsi" w:hint="eastAsia"/>
          <w:szCs w:val="21"/>
        </w:rPr>
        <w:t xml:space="preserve"> </w:t>
      </w:r>
    </w:p>
    <w:p w:rsidR="007F7627" w:rsidRPr="007F7627" w:rsidRDefault="007F7627" w:rsidP="007F7627">
      <w:pPr>
        <w:tabs>
          <w:tab w:val="num" w:pos="-2880"/>
        </w:tabs>
        <w:ind w:leftChars="200" w:left="420"/>
        <w:rPr>
          <w:rFonts w:asciiTheme="minorHAnsi" w:hAnsiTheme="minorHAnsi"/>
          <w:szCs w:val="21"/>
        </w:rPr>
      </w:pPr>
    </w:p>
    <w:p w:rsidR="007F7627" w:rsidRPr="007F7627" w:rsidRDefault="00F16F12" w:rsidP="007F7627">
      <w:pPr>
        <w:numPr>
          <w:ilvl w:val="0"/>
          <w:numId w:val="8"/>
        </w:numPr>
        <w:tabs>
          <w:tab w:val="clear" w:pos="420"/>
          <w:tab w:val="num" w:pos="-2880"/>
        </w:tabs>
        <w:ind w:leftChars="200" w:left="840"/>
        <w:rPr>
          <w:rFonts w:asciiTheme="minorHAnsi" w:hAnsiTheme="minorHAnsi"/>
          <w:szCs w:val="21"/>
        </w:rPr>
      </w:pPr>
      <w:r>
        <w:rPr>
          <w:rFonts w:asciiTheme="minorHAnsi" w:hAnsiTheme="minorHAnsi" w:hint="eastAsia"/>
          <w:szCs w:val="21"/>
        </w:rPr>
        <w:t xml:space="preserve">I understand that many things are omitted from </w:t>
      </w:r>
      <w:r w:rsidR="005751DA">
        <w:rPr>
          <w:rFonts w:asciiTheme="minorHAnsi" w:hAnsiTheme="minorHAnsi" w:hint="eastAsia"/>
          <w:szCs w:val="21"/>
        </w:rPr>
        <w:t>I</w:t>
      </w:r>
      <w:r>
        <w:rPr>
          <w:rFonts w:asciiTheme="minorHAnsi" w:hAnsiTheme="minorHAnsi" w:hint="eastAsia"/>
          <w:szCs w:val="21"/>
        </w:rPr>
        <w:t>tem (3) in page 7 of Material 4</w:t>
      </w:r>
      <w:r w:rsidR="000B2713">
        <w:rPr>
          <w:rFonts w:asciiTheme="minorHAnsi" w:hAnsiTheme="minorHAnsi" w:hint="eastAsia"/>
          <w:szCs w:val="21"/>
        </w:rPr>
        <w:t>,</w:t>
      </w:r>
      <w:r>
        <w:rPr>
          <w:rFonts w:asciiTheme="minorHAnsi" w:hAnsiTheme="minorHAnsi" w:hint="eastAsia"/>
          <w:szCs w:val="21"/>
        </w:rPr>
        <w:t xml:space="preserve"> </w:t>
      </w:r>
      <w:r w:rsidR="000B2713">
        <w:rPr>
          <w:rFonts w:asciiTheme="minorHAnsi" w:hAnsiTheme="minorHAnsi" w:hint="eastAsia"/>
          <w:szCs w:val="21"/>
        </w:rPr>
        <w:t>but</w:t>
      </w:r>
      <w:r>
        <w:rPr>
          <w:rFonts w:asciiTheme="minorHAnsi" w:hAnsiTheme="minorHAnsi" w:hint="eastAsia"/>
          <w:szCs w:val="21"/>
        </w:rPr>
        <w:t xml:space="preserve"> </w:t>
      </w:r>
      <w:r w:rsidR="000B2713">
        <w:rPr>
          <w:rFonts w:asciiTheme="minorHAnsi" w:hAnsiTheme="minorHAnsi" w:hint="eastAsia"/>
          <w:szCs w:val="21"/>
        </w:rPr>
        <w:t>the important point is whether a license without co</w:t>
      </w:r>
      <w:r w:rsidR="00A371F5">
        <w:rPr>
          <w:rFonts w:asciiTheme="minorHAnsi" w:hAnsiTheme="minorHAnsi" w:hint="eastAsia"/>
          <w:szCs w:val="21"/>
        </w:rPr>
        <w:t>mpensation</w:t>
      </w:r>
      <w:r w:rsidR="000B2713">
        <w:rPr>
          <w:rFonts w:asciiTheme="minorHAnsi" w:hAnsiTheme="minorHAnsi" w:hint="eastAsia"/>
          <w:szCs w:val="21"/>
        </w:rPr>
        <w:t xml:space="preserve"> under the current laws is </w:t>
      </w:r>
      <w:r w:rsidR="008B3790">
        <w:rPr>
          <w:rFonts w:asciiTheme="minorHAnsi" w:hAnsiTheme="minorHAnsi" w:hint="eastAsia"/>
          <w:szCs w:val="21"/>
        </w:rPr>
        <w:t xml:space="preserve">permissible </w:t>
      </w:r>
      <w:r w:rsidR="000B2713">
        <w:rPr>
          <w:rFonts w:asciiTheme="minorHAnsi" w:hAnsiTheme="minorHAnsi" w:hint="eastAsia"/>
          <w:szCs w:val="21"/>
        </w:rPr>
        <w:t xml:space="preserve">or not. </w:t>
      </w:r>
    </w:p>
    <w:p w:rsidR="007F7627" w:rsidRPr="007F7627" w:rsidRDefault="007F7627" w:rsidP="007F7627">
      <w:pPr>
        <w:tabs>
          <w:tab w:val="num" w:pos="-2880"/>
        </w:tabs>
        <w:ind w:leftChars="200" w:left="2100" w:hangingChars="800" w:hanging="1680"/>
        <w:rPr>
          <w:rFonts w:asciiTheme="minorHAnsi" w:hAnsiTheme="minorHAnsi"/>
          <w:szCs w:val="21"/>
        </w:rPr>
      </w:pPr>
    </w:p>
    <w:p w:rsidR="007F7627" w:rsidRPr="007F7627" w:rsidRDefault="00C813A0" w:rsidP="007F7627">
      <w:pPr>
        <w:numPr>
          <w:ilvl w:val="0"/>
          <w:numId w:val="8"/>
        </w:numPr>
        <w:tabs>
          <w:tab w:val="clear" w:pos="420"/>
          <w:tab w:val="num" w:pos="-2880"/>
        </w:tabs>
        <w:ind w:leftChars="200" w:left="840"/>
        <w:rPr>
          <w:rFonts w:asciiTheme="minorHAnsi" w:hAnsiTheme="minorHAnsi"/>
          <w:szCs w:val="21"/>
        </w:rPr>
      </w:pPr>
      <w:r>
        <w:rPr>
          <w:rFonts w:asciiTheme="minorHAnsi" w:hAnsi="ＭＳ 明朝" w:hint="eastAsia"/>
          <w:szCs w:val="21"/>
        </w:rPr>
        <w:t xml:space="preserve">I think if secondary use without </w:t>
      </w:r>
      <w:r w:rsidR="005751DA">
        <w:rPr>
          <w:rFonts w:asciiTheme="minorHAnsi" w:hAnsi="ＭＳ 明朝" w:hint="eastAsia"/>
          <w:szCs w:val="21"/>
        </w:rPr>
        <w:t xml:space="preserve">source </w:t>
      </w:r>
      <w:r w:rsidR="009D23AA">
        <w:rPr>
          <w:rFonts w:asciiTheme="minorHAnsi" w:hAnsi="ＭＳ 明朝" w:hint="eastAsia"/>
          <w:szCs w:val="21"/>
        </w:rPr>
        <w:t>indication</w:t>
      </w:r>
      <w:r w:rsidR="005751DA">
        <w:rPr>
          <w:rFonts w:asciiTheme="minorHAnsi" w:hAnsi="ＭＳ 明朝" w:hint="eastAsia"/>
          <w:szCs w:val="21"/>
        </w:rPr>
        <w:t xml:space="preserve"> </w:t>
      </w:r>
      <w:r>
        <w:rPr>
          <w:rFonts w:asciiTheme="minorHAnsi" w:hAnsi="ＭＳ 明朝" w:hint="eastAsia"/>
          <w:szCs w:val="21"/>
        </w:rPr>
        <w:t xml:space="preserve">and with freedom of alteration is allowed, </w:t>
      </w:r>
      <w:r w:rsidR="005751DA">
        <w:rPr>
          <w:rFonts w:asciiTheme="minorHAnsi" w:hAnsi="ＭＳ 明朝" w:hint="eastAsia"/>
          <w:szCs w:val="21"/>
        </w:rPr>
        <w:t xml:space="preserve">that can be considered </w:t>
      </w:r>
      <w:r>
        <w:rPr>
          <w:rFonts w:asciiTheme="minorHAnsi" w:hAnsi="ＭＳ 明朝" w:hint="eastAsia"/>
          <w:szCs w:val="21"/>
        </w:rPr>
        <w:t xml:space="preserve">the same as the waiver of copyright. Then, I wonder why it is necessary to look for </w:t>
      </w:r>
      <w:r w:rsidR="005751DA">
        <w:rPr>
          <w:rFonts w:asciiTheme="minorHAnsi" w:hAnsi="ＭＳ 明朝" w:hint="eastAsia"/>
          <w:szCs w:val="21"/>
        </w:rPr>
        <w:t xml:space="preserve">source </w:t>
      </w:r>
      <w:r w:rsidR="009D23AA">
        <w:rPr>
          <w:rFonts w:asciiTheme="minorHAnsi" w:hAnsi="ＭＳ 明朝" w:hint="eastAsia"/>
          <w:szCs w:val="21"/>
        </w:rPr>
        <w:t>indication</w:t>
      </w:r>
      <w:r w:rsidR="005751DA">
        <w:rPr>
          <w:rFonts w:asciiTheme="minorHAnsi" w:hAnsi="ＭＳ 明朝" w:hint="eastAsia"/>
          <w:szCs w:val="21"/>
        </w:rPr>
        <w:t>.</w:t>
      </w:r>
      <w:r>
        <w:rPr>
          <w:rFonts w:asciiTheme="minorHAnsi" w:hAnsi="ＭＳ 明朝" w:hint="eastAsia"/>
          <w:szCs w:val="21"/>
        </w:rPr>
        <w:t xml:space="preserve"> I think it easier to use </w:t>
      </w:r>
      <w:r w:rsidR="005751DA">
        <w:rPr>
          <w:rFonts w:asciiTheme="minorHAnsi" w:hAnsi="ＭＳ 明朝" w:hint="eastAsia"/>
          <w:szCs w:val="21"/>
        </w:rPr>
        <w:t xml:space="preserve">data in question </w:t>
      </w:r>
      <w:r w:rsidR="009D23AA">
        <w:rPr>
          <w:rFonts w:asciiTheme="minorHAnsi" w:hAnsi="ＭＳ 明朝" w:hint="eastAsia"/>
          <w:szCs w:val="21"/>
        </w:rPr>
        <w:t xml:space="preserve">if </w:t>
      </w:r>
      <w:r w:rsidR="008B3790">
        <w:rPr>
          <w:rFonts w:asciiTheme="minorHAnsi" w:hAnsi="ＭＳ 明朝" w:hint="eastAsia"/>
          <w:szCs w:val="21"/>
        </w:rPr>
        <w:t xml:space="preserve">no </w:t>
      </w:r>
      <w:r w:rsidR="009D6364">
        <w:rPr>
          <w:rFonts w:asciiTheme="minorHAnsi" w:hAnsi="ＭＳ 明朝" w:hint="eastAsia"/>
          <w:szCs w:val="21"/>
        </w:rPr>
        <w:t xml:space="preserve">source </w:t>
      </w:r>
      <w:r w:rsidR="008B3790">
        <w:rPr>
          <w:rFonts w:asciiTheme="minorHAnsi" w:hAnsi="ＭＳ 明朝" w:hint="eastAsia"/>
          <w:szCs w:val="21"/>
        </w:rPr>
        <w:t>indication is required.</w:t>
      </w:r>
    </w:p>
    <w:p w:rsidR="007F7627" w:rsidRPr="007F7627" w:rsidRDefault="007F7627" w:rsidP="007F7627">
      <w:pPr>
        <w:tabs>
          <w:tab w:val="num" w:pos="-2880"/>
        </w:tabs>
        <w:ind w:leftChars="200" w:left="2100" w:hangingChars="800" w:hanging="1680"/>
        <w:rPr>
          <w:rFonts w:asciiTheme="minorHAnsi" w:hAnsiTheme="minorHAnsi"/>
          <w:szCs w:val="21"/>
        </w:rPr>
      </w:pPr>
    </w:p>
    <w:p w:rsidR="007F7627" w:rsidRPr="007F7627" w:rsidRDefault="009D23AA" w:rsidP="007F7627">
      <w:pPr>
        <w:numPr>
          <w:ilvl w:val="0"/>
          <w:numId w:val="8"/>
        </w:numPr>
        <w:tabs>
          <w:tab w:val="clear" w:pos="420"/>
          <w:tab w:val="num" w:pos="-2880"/>
        </w:tabs>
        <w:ind w:leftChars="200" w:left="840"/>
        <w:rPr>
          <w:rFonts w:asciiTheme="minorHAnsi" w:hAnsiTheme="minorHAnsi"/>
          <w:szCs w:val="21"/>
        </w:rPr>
      </w:pPr>
      <w:r>
        <w:rPr>
          <w:rFonts w:asciiTheme="minorHAnsi" w:hAnsi="ＭＳ 明朝" w:hint="eastAsia"/>
          <w:szCs w:val="21"/>
        </w:rPr>
        <w:t xml:space="preserve">In the case of Australia or New Zealand, each ministry makes </w:t>
      </w:r>
      <w:r>
        <w:rPr>
          <w:rFonts w:asciiTheme="minorHAnsi" w:hAnsi="ＭＳ 明朝"/>
          <w:szCs w:val="21"/>
        </w:rPr>
        <w:t>judgment</w:t>
      </w:r>
      <w:r>
        <w:rPr>
          <w:rFonts w:asciiTheme="minorHAnsi" w:hAnsi="ＭＳ 明朝" w:hint="eastAsia"/>
          <w:szCs w:val="21"/>
        </w:rPr>
        <w:t xml:space="preserve"> of not asking for </w:t>
      </w:r>
      <w:r w:rsidR="005751DA">
        <w:rPr>
          <w:rFonts w:asciiTheme="minorHAnsi" w:hAnsi="ＭＳ 明朝" w:hint="eastAsia"/>
          <w:szCs w:val="21"/>
        </w:rPr>
        <w:t xml:space="preserve">source </w:t>
      </w:r>
      <w:r>
        <w:rPr>
          <w:rFonts w:asciiTheme="minorHAnsi" w:hAnsi="ＭＳ 明朝" w:hint="eastAsia"/>
          <w:szCs w:val="21"/>
        </w:rPr>
        <w:t xml:space="preserve">indication </w:t>
      </w:r>
      <w:r w:rsidR="008B3790">
        <w:rPr>
          <w:rFonts w:asciiTheme="minorHAnsi" w:hAnsi="ＭＳ 明朝" w:hint="eastAsia"/>
          <w:szCs w:val="21"/>
        </w:rPr>
        <w:t>based on</w:t>
      </w:r>
      <w:r>
        <w:rPr>
          <w:rFonts w:asciiTheme="minorHAnsi" w:hAnsi="ＭＳ 明朝" w:hint="eastAsia"/>
          <w:szCs w:val="21"/>
        </w:rPr>
        <w:t xml:space="preserve"> the thought that the obligation of source indication is a burden. </w:t>
      </w:r>
      <w:r w:rsidR="008B3790">
        <w:rPr>
          <w:rFonts w:asciiTheme="minorHAnsi" w:hAnsi="ＭＳ 明朝" w:hint="eastAsia"/>
          <w:szCs w:val="21"/>
        </w:rPr>
        <w:t>Licenses are also u</w:t>
      </w:r>
      <w:r>
        <w:rPr>
          <w:rFonts w:asciiTheme="minorHAnsi" w:hAnsi="ＭＳ 明朝" w:hint="eastAsia"/>
          <w:szCs w:val="21"/>
        </w:rPr>
        <w:t xml:space="preserve">sed </w:t>
      </w:r>
      <w:r w:rsidR="008B3790">
        <w:rPr>
          <w:rFonts w:asciiTheme="minorHAnsi" w:hAnsi="ＭＳ 明朝" w:hint="eastAsia"/>
          <w:szCs w:val="21"/>
        </w:rPr>
        <w:t xml:space="preserve">for other purposes </w:t>
      </w:r>
      <w:r>
        <w:rPr>
          <w:rFonts w:asciiTheme="minorHAnsi" w:hAnsi="ＭＳ 明朝" w:hint="eastAsia"/>
          <w:szCs w:val="21"/>
        </w:rPr>
        <w:t xml:space="preserve">commonly in the world, and </w:t>
      </w:r>
      <w:r w:rsidR="008B3790">
        <w:rPr>
          <w:rFonts w:asciiTheme="minorHAnsi" w:hAnsi="ＭＳ 明朝" w:hint="eastAsia"/>
          <w:szCs w:val="21"/>
        </w:rPr>
        <w:t>because</w:t>
      </w:r>
      <w:r>
        <w:rPr>
          <w:rFonts w:asciiTheme="minorHAnsi" w:hAnsi="ＭＳ 明朝" w:hint="eastAsia"/>
          <w:szCs w:val="21"/>
        </w:rPr>
        <w:t xml:space="preserve"> the instruction</w:t>
      </w:r>
      <w:r w:rsidR="00BA0051">
        <w:rPr>
          <w:rFonts w:asciiTheme="minorHAnsi" w:hAnsi="ＭＳ 明朝" w:hint="eastAsia"/>
          <w:szCs w:val="21"/>
        </w:rPr>
        <w:t>s are</w:t>
      </w:r>
      <w:r>
        <w:rPr>
          <w:rFonts w:asciiTheme="minorHAnsi" w:hAnsi="ＭＳ 明朝" w:hint="eastAsia"/>
          <w:szCs w:val="21"/>
        </w:rPr>
        <w:t xml:space="preserve"> to the effect that indication shall be made as the right holder designates. Then, </w:t>
      </w:r>
      <w:r w:rsidR="00BA0051">
        <w:rPr>
          <w:rFonts w:asciiTheme="minorHAnsi" w:hAnsi="ＭＳ 明朝" w:hint="eastAsia"/>
          <w:szCs w:val="21"/>
        </w:rPr>
        <w:t xml:space="preserve">it is possible to </w:t>
      </w:r>
      <w:r>
        <w:rPr>
          <w:rFonts w:asciiTheme="minorHAnsi" w:hAnsi="ＭＳ 明朝" w:hint="eastAsia"/>
          <w:szCs w:val="21"/>
        </w:rPr>
        <w:t>interpret th</w:t>
      </w:r>
      <w:r w:rsidR="00BA0051">
        <w:rPr>
          <w:rFonts w:asciiTheme="minorHAnsi" w:hAnsi="ＭＳ 明朝" w:hint="eastAsia"/>
          <w:szCs w:val="21"/>
        </w:rPr>
        <w:t>e</w:t>
      </w:r>
      <w:r>
        <w:rPr>
          <w:rFonts w:asciiTheme="minorHAnsi" w:hAnsi="ＭＳ 明朝" w:hint="eastAsia"/>
          <w:szCs w:val="21"/>
        </w:rPr>
        <w:t xml:space="preserve"> instruction</w:t>
      </w:r>
      <w:r w:rsidR="00BA0051">
        <w:rPr>
          <w:rFonts w:asciiTheme="minorHAnsi" w:hAnsi="ＭＳ 明朝" w:hint="eastAsia"/>
          <w:szCs w:val="21"/>
        </w:rPr>
        <w:t>s in the way</w:t>
      </w:r>
      <w:r>
        <w:rPr>
          <w:rFonts w:asciiTheme="minorHAnsi" w:hAnsi="ＭＳ 明朝" w:hint="eastAsia"/>
          <w:szCs w:val="21"/>
        </w:rPr>
        <w:t xml:space="preserve"> that if no designation is made, it is </w:t>
      </w:r>
      <w:r w:rsidR="008B3790">
        <w:rPr>
          <w:rFonts w:asciiTheme="minorHAnsi" w:hAnsi="ＭＳ 明朝" w:hint="eastAsia"/>
          <w:szCs w:val="21"/>
        </w:rPr>
        <w:t>permitted</w:t>
      </w:r>
      <w:r>
        <w:rPr>
          <w:rFonts w:asciiTheme="minorHAnsi" w:hAnsi="ＭＳ 明朝" w:hint="eastAsia"/>
          <w:szCs w:val="21"/>
        </w:rPr>
        <w:t xml:space="preserve"> not to ma</w:t>
      </w:r>
      <w:r w:rsidR="00BA0051">
        <w:rPr>
          <w:rFonts w:asciiTheme="minorHAnsi" w:hAnsi="ＭＳ 明朝" w:hint="eastAsia"/>
          <w:szCs w:val="21"/>
        </w:rPr>
        <w:t>k</w:t>
      </w:r>
      <w:r>
        <w:rPr>
          <w:rFonts w:asciiTheme="minorHAnsi" w:hAnsi="ＭＳ 明朝" w:hint="eastAsia"/>
          <w:szCs w:val="21"/>
        </w:rPr>
        <w:t xml:space="preserve">e any indication. </w:t>
      </w:r>
      <w:r w:rsidR="00C038FA">
        <w:rPr>
          <w:rFonts w:asciiTheme="minorHAnsi" w:hAnsi="ＭＳ 明朝" w:hint="eastAsia"/>
          <w:szCs w:val="21"/>
        </w:rPr>
        <w:t xml:space="preserve">Even for </w:t>
      </w:r>
      <w:r w:rsidR="007F7627" w:rsidRPr="007F7627">
        <w:rPr>
          <w:rFonts w:asciiTheme="minorHAnsi" w:hAnsiTheme="minorHAnsi"/>
          <w:szCs w:val="21"/>
        </w:rPr>
        <w:t>CC-BY</w:t>
      </w:r>
      <w:r w:rsidR="008B3790">
        <w:rPr>
          <w:rFonts w:asciiTheme="minorHAnsi" w:hAnsiTheme="minorHAnsi" w:hint="eastAsia"/>
          <w:szCs w:val="21"/>
        </w:rPr>
        <w:t>, it is possible to adopt the interpretation</w:t>
      </w:r>
      <w:r w:rsidR="00E307CE">
        <w:rPr>
          <w:rFonts w:asciiTheme="minorHAnsi" w:hAnsiTheme="minorHAnsi" w:hint="eastAsia"/>
          <w:szCs w:val="21"/>
        </w:rPr>
        <w:t xml:space="preserve"> that </w:t>
      </w:r>
      <w:r w:rsidR="00C038FA">
        <w:rPr>
          <w:rFonts w:asciiTheme="minorHAnsi" w:hAnsiTheme="minorHAnsi" w:hint="eastAsia"/>
          <w:szCs w:val="21"/>
        </w:rPr>
        <w:t xml:space="preserve">the source indication </w:t>
      </w:r>
      <w:r w:rsidR="00E307CE">
        <w:rPr>
          <w:rFonts w:asciiTheme="minorHAnsi" w:hAnsiTheme="minorHAnsi" w:hint="eastAsia"/>
          <w:szCs w:val="21"/>
        </w:rPr>
        <w:t xml:space="preserve">is </w:t>
      </w:r>
      <w:r w:rsidR="00C038FA">
        <w:rPr>
          <w:rFonts w:asciiTheme="minorHAnsi" w:hAnsiTheme="minorHAnsi" w:hint="eastAsia"/>
          <w:szCs w:val="21"/>
        </w:rPr>
        <w:t xml:space="preserve">not necessary. In that case, the difference </w:t>
      </w:r>
      <w:r w:rsidR="00E307CE">
        <w:rPr>
          <w:rFonts w:asciiTheme="minorHAnsi" w:hAnsiTheme="minorHAnsi" w:hint="eastAsia"/>
          <w:szCs w:val="21"/>
        </w:rPr>
        <w:t xml:space="preserve">between the license and </w:t>
      </w:r>
      <w:r w:rsidR="00C038FA">
        <w:rPr>
          <w:rFonts w:asciiTheme="minorHAnsi" w:hAnsiTheme="minorHAnsi" w:hint="eastAsia"/>
          <w:szCs w:val="21"/>
        </w:rPr>
        <w:t xml:space="preserve">the public domain is that </w:t>
      </w:r>
      <w:r w:rsidR="00E307CE">
        <w:rPr>
          <w:rFonts w:asciiTheme="minorHAnsi" w:hAnsiTheme="minorHAnsi" w:hint="eastAsia"/>
          <w:szCs w:val="21"/>
        </w:rPr>
        <w:t xml:space="preserve">while </w:t>
      </w:r>
      <w:r w:rsidR="00C038FA">
        <w:rPr>
          <w:rFonts w:asciiTheme="minorHAnsi" w:hAnsiTheme="minorHAnsi" w:hint="eastAsia"/>
          <w:szCs w:val="21"/>
        </w:rPr>
        <w:t>the description of the Commons Deed of the CC license is simplified</w:t>
      </w:r>
      <w:r w:rsidR="00E307CE">
        <w:rPr>
          <w:rFonts w:asciiTheme="minorHAnsi" w:hAnsiTheme="minorHAnsi" w:hint="eastAsia"/>
          <w:szCs w:val="21"/>
        </w:rPr>
        <w:t xml:space="preserve">, </w:t>
      </w:r>
      <w:r w:rsidR="00C038FA">
        <w:rPr>
          <w:rFonts w:asciiTheme="minorHAnsi" w:hAnsiTheme="minorHAnsi" w:hint="eastAsia"/>
          <w:szCs w:val="21"/>
        </w:rPr>
        <w:t xml:space="preserve">the original license contains such provisions as DRM prohibition. In actuality, it may be necessary to also discuss whether it is good or not to </w:t>
      </w:r>
      <w:r w:rsidR="00E307CE">
        <w:rPr>
          <w:rFonts w:asciiTheme="minorHAnsi" w:hAnsiTheme="minorHAnsi" w:hint="eastAsia"/>
          <w:szCs w:val="21"/>
        </w:rPr>
        <w:t>adopt such interpretation</w:t>
      </w:r>
      <w:r w:rsidR="00C038FA">
        <w:rPr>
          <w:rFonts w:asciiTheme="minorHAnsi" w:hAnsiTheme="minorHAnsi" w:hint="eastAsia"/>
          <w:szCs w:val="21"/>
        </w:rPr>
        <w:t xml:space="preserve">. </w:t>
      </w:r>
    </w:p>
    <w:p w:rsidR="007F7627" w:rsidRPr="00E307CE" w:rsidRDefault="007F7627" w:rsidP="007F7627">
      <w:pPr>
        <w:tabs>
          <w:tab w:val="num" w:pos="-2880"/>
        </w:tabs>
        <w:ind w:leftChars="200" w:left="2100" w:hangingChars="800" w:hanging="1680"/>
        <w:rPr>
          <w:rFonts w:asciiTheme="minorHAnsi" w:hAnsiTheme="minorHAnsi"/>
          <w:szCs w:val="21"/>
        </w:rPr>
      </w:pPr>
    </w:p>
    <w:p w:rsidR="007F7627" w:rsidRPr="007F7627" w:rsidRDefault="00BE7537" w:rsidP="007F7627">
      <w:pPr>
        <w:numPr>
          <w:ilvl w:val="0"/>
          <w:numId w:val="8"/>
        </w:numPr>
        <w:tabs>
          <w:tab w:val="clear" w:pos="420"/>
          <w:tab w:val="num" w:pos="-2880"/>
        </w:tabs>
        <w:ind w:leftChars="200" w:left="840"/>
        <w:rPr>
          <w:rFonts w:asciiTheme="minorHAnsi" w:hAnsiTheme="minorHAnsi"/>
          <w:szCs w:val="21"/>
        </w:rPr>
      </w:pPr>
      <w:r>
        <w:rPr>
          <w:rFonts w:asciiTheme="minorHAnsi" w:hAnsi="ＭＳ 明朝" w:hint="eastAsia"/>
          <w:szCs w:val="21"/>
        </w:rPr>
        <w:t xml:space="preserve">I </w:t>
      </w:r>
      <w:r w:rsidRPr="00BE7537">
        <w:rPr>
          <w:rFonts w:asciiTheme="minorHAnsi" w:hAnsiTheme="minorHAnsi"/>
          <w:szCs w:val="21"/>
        </w:rPr>
        <w:t>didn’t know</w:t>
      </w:r>
      <w:r>
        <w:rPr>
          <w:rFonts w:asciiTheme="minorHAnsi" w:hAnsi="ＭＳ 明朝" w:hint="eastAsia"/>
          <w:szCs w:val="21"/>
        </w:rPr>
        <w:t xml:space="preserve"> about that. </w:t>
      </w:r>
      <w:r>
        <w:rPr>
          <w:rFonts w:asciiTheme="minorHAnsi" w:hAnsi="ＭＳ 明朝"/>
          <w:szCs w:val="21"/>
        </w:rPr>
        <w:t>W</w:t>
      </w:r>
      <w:r>
        <w:rPr>
          <w:rFonts w:asciiTheme="minorHAnsi" w:hAnsi="ＭＳ 明朝" w:hint="eastAsia"/>
          <w:szCs w:val="21"/>
        </w:rPr>
        <w:t xml:space="preserve">e want to proceed with our discussions by sharing such information among </w:t>
      </w:r>
      <w:r w:rsidR="005751DA">
        <w:rPr>
          <w:rFonts w:asciiTheme="minorHAnsi" w:hAnsi="ＭＳ 明朝" w:hint="eastAsia"/>
          <w:szCs w:val="21"/>
        </w:rPr>
        <w:t>attendees</w:t>
      </w:r>
      <w:r>
        <w:rPr>
          <w:rFonts w:asciiTheme="minorHAnsi" w:hAnsi="ＭＳ 明朝" w:hint="eastAsia"/>
          <w:szCs w:val="21"/>
        </w:rPr>
        <w:t>. We should discuss fundamental points in depth and further</w:t>
      </w:r>
      <w:r w:rsidR="009D6364">
        <w:rPr>
          <w:rFonts w:asciiTheme="minorHAnsi" w:hAnsi="ＭＳ 明朝" w:hint="eastAsia"/>
          <w:szCs w:val="21"/>
        </w:rPr>
        <w:t>more</w:t>
      </w:r>
      <w:r>
        <w:rPr>
          <w:rFonts w:asciiTheme="minorHAnsi" w:hAnsi="ＭＳ 明朝" w:hint="eastAsia"/>
          <w:szCs w:val="21"/>
        </w:rPr>
        <w:t xml:space="preserve">, we should examine the National Property Law as </w:t>
      </w:r>
      <w:r w:rsidR="00E307CE">
        <w:rPr>
          <w:rFonts w:asciiTheme="minorHAnsi" w:hAnsi="ＭＳ 明朝" w:hint="eastAsia"/>
          <w:szCs w:val="21"/>
        </w:rPr>
        <w:t>one issue</w:t>
      </w:r>
      <w:r>
        <w:rPr>
          <w:rFonts w:asciiTheme="minorHAnsi" w:hAnsi="ＭＳ 明朝" w:hint="eastAsia"/>
          <w:szCs w:val="21"/>
        </w:rPr>
        <w:t xml:space="preserve"> which we need to take note when adopting the method of </w:t>
      </w:r>
      <w:r w:rsidR="005751DA">
        <w:rPr>
          <w:rFonts w:asciiTheme="minorHAnsi" w:hAnsi="ＭＳ 明朝" w:hint="eastAsia"/>
          <w:szCs w:val="21"/>
        </w:rPr>
        <w:t xml:space="preserve">the </w:t>
      </w:r>
      <w:r>
        <w:rPr>
          <w:rFonts w:asciiTheme="minorHAnsi" w:hAnsi="ＭＳ 明朝" w:hint="eastAsia"/>
          <w:szCs w:val="21"/>
        </w:rPr>
        <w:t>license, as indicated in page 18 of Material 4.</w:t>
      </w:r>
      <w:r w:rsidRPr="007F7627">
        <w:rPr>
          <w:rFonts w:asciiTheme="minorHAnsi" w:hAnsiTheme="minorHAnsi"/>
          <w:szCs w:val="21"/>
        </w:rPr>
        <w:t xml:space="preserve"> </w:t>
      </w:r>
    </w:p>
    <w:p w:rsidR="003C6CB7" w:rsidRDefault="003C6CB7">
      <w:pPr>
        <w:ind w:left="1680" w:hangingChars="800" w:hanging="1680"/>
        <w:rPr>
          <w:rFonts w:asciiTheme="minorHAnsi" w:hAnsiTheme="minorHAnsi"/>
          <w:szCs w:val="21"/>
        </w:rPr>
      </w:pPr>
    </w:p>
    <w:p w:rsidR="00BE7537" w:rsidRPr="002521F6" w:rsidRDefault="00BE7537" w:rsidP="002521F6">
      <w:pPr>
        <w:ind w:left="1687" w:hangingChars="800" w:hanging="1687"/>
        <w:rPr>
          <w:rFonts w:asciiTheme="minorHAnsi" w:hAnsiTheme="minorHAnsi"/>
          <w:b/>
          <w:szCs w:val="21"/>
        </w:rPr>
      </w:pPr>
      <w:r w:rsidRPr="002521F6">
        <w:rPr>
          <w:rFonts w:asciiTheme="minorHAnsi" w:hAnsiTheme="minorHAnsi" w:hint="eastAsia"/>
          <w:b/>
          <w:szCs w:val="21"/>
        </w:rPr>
        <w:t xml:space="preserve">3. </w:t>
      </w:r>
      <w:proofErr w:type="gramStart"/>
      <w:r w:rsidRPr="002521F6">
        <w:rPr>
          <w:rFonts w:asciiTheme="minorHAnsi" w:hAnsiTheme="minorHAnsi" w:hint="eastAsia"/>
          <w:b/>
          <w:szCs w:val="21"/>
        </w:rPr>
        <w:t>About</w:t>
      </w:r>
      <w:proofErr w:type="gramEnd"/>
      <w:r w:rsidRPr="002521F6">
        <w:rPr>
          <w:rFonts w:asciiTheme="minorHAnsi" w:hAnsiTheme="minorHAnsi" w:hint="eastAsia"/>
          <w:b/>
          <w:szCs w:val="21"/>
        </w:rPr>
        <w:t xml:space="preserve"> case studies</w:t>
      </w:r>
    </w:p>
    <w:p w:rsidR="003C2C6E" w:rsidRPr="0068348F" w:rsidRDefault="00BE7537" w:rsidP="00DE18B1">
      <w:pPr>
        <w:pStyle w:val="11"/>
        <w:numPr>
          <w:ilvl w:val="1"/>
          <w:numId w:val="4"/>
        </w:numPr>
        <w:ind w:leftChars="0"/>
        <w:rPr>
          <w:rFonts w:asciiTheme="minorHAnsi" w:hAnsiTheme="minorHAnsi"/>
          <w:szCs w:val="21"/>
        </w:rPr>
      </w:pPr>
      <w:r w:rsidRPr="002521F6">
        <w:rPr>
          <w:rFonts w:asciiTheme="minorHAnsi" w:hAnsiTheme="minorHAnsi"/>
          <w:szCs w:val="21"/>
        </w:rPr>
        <w:lastRenderedPageBreak/>
        <w:t xml:space="preserve">Whitepaper “Information and Communications in Japan” and </w:t>
      </w:r>
      <w:r w:rsidR="002521F6" w:rsidRPr="002521F6">
        <w:rPr>
          <w:rFonts w:asciiTheme="minorHAnsi" w:hAnsiTheme="minorHAnsi"/>
          <w:szCs w:val="21"/>
        </w:rPr>
        <w:t xml:space="preserve">statistics-related information </w:t>
      </w:r>
      <w:r w:rsidRPr="002521F6">
        <w:rPr>
          <w:rFonts w:asciiTheme="minorHAnsi" w:hAnsiTheme="minorHAnsi"/>
          <w:szCs w:val="21"/>
        </w:rPr>
        <w:t>website</w:t>
      </w:r>
      <w:r w:rsidR="005751DA">
        <w:rPr>
          <w:rFonts w:asciiTheme="minorHAnsi" w:hAnsiTheme="minorHAnsi" w:hint="eastAsia"/>
          <w:szCs w:val="21"/>
        </w:rPr>
        <w:t>s</w:t>
      </w:r>
      <w:r w:rsidR="002521F6" w:rsidRPr="002521F6">
        <w:rPr>
          <w:rFonts w:asciiTheme="minorHAnsi" w:hAnsiTheme="minorHAnsi"/>
          <w:szCs w:val="21"/>
        </w:rPr>
        <w:t xml:space="preserve"> are explained by </w:t>
      </w:r>
      <w:r w:rsidR="005751DA">
        <w:rPr>
          <w:rFonts w:asciiTheme="minorHAnsi" w:hAnsiTheme="minorHAnsi" w:hint="eastAsia"/>
          <w:szCs w:val="21"/>
        </w:rPr>
        <w:t xml:space="preserve">the </w:t>
      </w:r>
      <w:r w:rsidR="002521F6" w:rsidRPr="002521F6">
        <w:rPr>
          <w:rFonts w:asciiTheme="minorHAnsi" w:hAnsiTheme="minorHAnsi"/>
          <w:szCs w:val="21"/>
        </w:rPr>
        <w:t>Secretariat</w:t>
      </w:r>
      <w:r w:rsidR="005751DA">
        <w:rPr>
          <w:rFonts w:asciiTheme="minorHAnsi" w:hAnsiTheme="minorHAnsi" w:hint="eastAsia"/>
          <w:szCs w:val="21"/>
        </w:rPr>
        <w:t>,</w:t>
      </w:r>
      <w:r w:rsidR="002521F6" w:rsidRPr="002521F6">
        <w:rPr>
          <w:rFonts w:asciiTheme="minorHAnsi" w:hAnsiTheme="minorHAnsi"/>
          <w:szCs w:val="21"/>
        </w:rPr>
        <w:t xml:space="preserve"> based on Material 5</w:t>
      </w:r>
      <w:r w:rsidR="002521F6">
        <w:rPr>
          <w:rFonts w:asciiTheme="minorHAnsi" w:hAnsi="ＭＳ 明朝" w:hint="eastAsia"/>
          <w:szCs w:val="21"/>
        </w:rPr>
        <w:t>.</w:t>
      </w:r>
    </w:p>
    <w:p w:rsidR="003C2C6E" w:rsidRPr="0068348F" w:rsidRDefault="002521F6" w:rsidP="000D4A14">
      <w:pPr>
        <w:pStyle w:val="11"/>
        <w:numPr>
          <w:ilvl w:val="1"/>
          <w:numId w:val="4"/>
        </w:numPr>
        <w:ind w:leftChars="0"/>
        <w:rPr>
          <w:rFonts w:asciiTheme="minorHAnsi" w:hAnsiTheme="minorHAnsi"/>
          <w:szCs w:val="21"/>
        </w:rPr>
      </w:pPr>
      <w:r>
        <w:rPr>
          <w:rFonts w:asciiTheme="minorHAnsi" w:hAnsi="ＭＳ 明朝" w:hint="eastAsia"/>
          <w:szCs w:val="21"/>
        </w:rPr>
        <w:t xml:space="preserve">Standardized license (use policy) concerning </w:t>
      </w:r>
      <w:r w:rsidR="00FD1EA0">
        <w:rPr>
          <w:rFonts w:asciiTheme="minorHAnsi" w:hAnsi="ＭＳ 明朝" w:hint="eastAsia"/>
          <w:szCs w:val="21"/>
        </w:rPr>
        <w:t>survey data</w:t>
      </w:r>
      <w:r>
        <w:rPr>
          <w:rFonts w:asciiTheme="minorHAnsi" w:hAnsi="ＭＳ 明朝" w:hint="eastAsia"/>
          <w:szCs w:val="21"/>
        </w:rPr>
        <w:t xml:space="preserve"> is explained by observer </w:t>
      </w:r>
      <w:r w:rsidR="009D6364">
        <w:rPr>
          <w:rFonts w:asciiTheme="minorHAnsi" w:hAnsi="ＭＳ 明朝" w:hint="eastAsia"/>
          <w:szCs w:val="21"/>
        </w:rPr>
        <w:t xml:space="preserve">Mr. </w:t>
      </w:r>
      <w:r>
        <w:rPr>
          <w:rFonts w:asciiTheme="minorHAnsi" w:hAnsi="ＭＳ 明朝" w:hint="eastAsia"/>
          <w:szCs w:val="21"/>
        </w:rPr>
        <w:t>Ono (</w:t>
      </w:r>
      <w:r w:rsidRPr="00CB7AA4">
        <w:rPr>
          <w:rFonts w:asciiTheme="minorHAnsi" w:hAnsiTheme="minorHAnsi"/>
        </w:rPr>
        <w:t>Geospatial Information Authority of Japan</w:t>
      </w:r>
      <w:r>
        <w:rPr>
          <w:rFonts w:asciiTheme="minorHAnsi" w:hAnsiTheme="minorHAnsi" w:hint="eastAsia"/>
        </w:rPr>
        <w:t xml:space="preserve">), based on Material 2.  </w:t>
      </w:r>
    </w:p>
    <w:p w:rsidR="003C2C6E" w:rsidRPr="002521F6" w:rsidRDefault="003C2C6E" w:rsidP="009B3096">
      <w:pPr>
        <w:pStyle w:val="11"/>
        <w:ind w:leftChars="0" w:left="0"/>
        <w:rPr>
          <w:rFonts w:asciiTheme="minorHAnsi" w:hAnsiTheme="minorHAnsi"/>
          <w:b/>
          <w:szCs w:val="21"/>
        </w:rPr>
      </w:pPr>
    </w:p>
    <w:p w:rsidR="003C2C6E" w:rsidRPr="002521F6" w:rsidRDefault="007F7627" w:rsidP="009B3096">
      <w:pPr>
        <w:rPr>
          <w:rFonts w:asciiTheme="minorHAnsi" w:hAnsiTheme="minorHAnsi"/>
          <w:b/>
          <w:szCs w:val="21"/>
        </w:rPr>
      </w:pPr>
      <w:r w:rsidRPr="002521F6">
        <w:rPr>
          <w:rFonts w:asciiTheme="minorHAnsi" w:hAnsi="ＭＳ 明朝" w:hint="eastAsia"/>
          <w:b/>
          <w:szCs w:val="21"/>
        </w:rPr>
        <w:t>【</w:t>
      </w:r>
      <w:r w:rsidR="002521F6" w:rsidRPr="002521F6">
        <w:rPr>
          <w:rFonts w:asciiTheme="minorHAnsi" w:hAnsi="ＭＳ 明朝" w:hint="eastAsia"/>
          <w:b/>
          <w:szCs w:val="21"/>
        </w:rPr>
        <w:t>Direction of case studies</w:t>
      </w:r>
      <w:r w:rsidRPr="002521F6">
        <w:rPr>
          <w:rFonts w:asciiTheme="minorHAnsi" w:hAnsi="ＭＳ 明朝" w:hint="eastAsia"/>
          <w:b/>
          <w:szCs w:val="21"/>
        </w:rPr>
        <w:t>】</w:t>
      </w:r>
    </w:p>
    <w:p w:rsidR="00BB6B95" w:rsidRPr="00E307CE" w:rsidRDefault="002521F6" w:rsidP="00BB6B95">
      <w:pPr>
        <w:pStyle w:val="11"/>
        <w:numPr>
          <w:ilvl w:val="2"/>
          <w:numId w:val="4"/>
        </w:numPr>
        <w:ind w:leftChars="0" w:left="786" w:hanging="360"/>
        <w:rPr>
          <w:rFonts w:asciiTheme="minorHAnsi" w:hAnsiTheme="minorHAnsi"/>
          <w:szCs w:val="21"/>
        </w:rPr>
      </w:pPr>
      <w:r w:rsidRPr="00E307CE">
        <w:rPr>
          <w:rFonts w:asciiTheme="minorHAnsi" w:hAnsiTheme="minorHAnsi" w:hint="eastAsia"/>
          <w:szCs w:val="21"/>
        </w:rPr>
        <w:t xml:space="preserve">I wonder if we </w:t>
      </w:r>
      <w:r w:rsidR="00D65120" w:rsidRPr="00E307CE">
        <w:rPr>
          <w:rFonts w:asciiTheme="minorHAnsi" w:hAnsiTheme="minorHAnsi" w:hint="eastAsia"/>
          <w:szCs w:val="21"/>
        </w:rPr>
        <w:t xml:space="preserve">need to </w:t>
      </w:r>
      <w:r w:rsidRPr="00E307CE">
        <w:rPr>
          <w:rFonts w:asciiTheme="minorHAnsi" w:hAnsiTheme="minorHAnsi" w:hint="eastAsia"/>
          <w:szCs w:val="21"/>
        </w:rPr>
        <w:t>include in the</w:t>
      </w:r>
      <w:r w:rsidR="00D65120" w:rsidRPr="00E307CE">
        <w:rPr>
          <w:rFonts w:asciiTheme="minorHAnsi" w:hAnsiTheme="minorHAnsi" w:hint="eastAsia"/>
          <w:szCs w:val="21"/>
        </w:rPr>
        <w:t xml:space="preserve"> </w:t>
      </w:r>
      <w:r w:rsidR="00384DAC" w:rsidRPr="00E307CE">
        <w:rPr>
          <w:rFonts w:asciiTheme="minorHAnsi" w:hAnsiTheme="minorHAnsi" w:hint="eastAsia"/>
          <w:szCs w:val="21"/>
        </w:rPr>
        <w:t>items subject to</w:t>
      </w:r>
      <w:r w:rsidRPr="00E307CE">
        <w:rPr>
          <w:rFonts w:asciiTheme="minorHAnsi" w:hAnsiTheme="minorHAnsi" w:hint="eastAsia"/>
          <w:szCs w:val="21"/>
        </w:rPr>
        <w:t xml:space="preserve"> our discussions such characters as symbol marks and mascots</w:t>
      </w:r>
      <w:r w:rsidR="00384DAC" w:rsidRPr="00E307CE">
        <w:rPr>
          <w:rFonts w:asciiTheme="minorHAnsi" w:hAnsiTheme="minorHAnsi" w:hint="eastAsia"/>
          <w:szCs w:val="21"/>
        </w:rPr>
        <w:t>,</w:t>
      </w:r>
      <w:r w:rsidRPr="00E307CE">
        <w:rPr>
          <w:rFonts w:asciiTheme="minorHAnsi" w:hAnsiTheme="minorHAnsi" w:hint="eastAsia"/>
          <w:szCs w:val="21"/>
        </w:rPr>
        <w:t xml:space="preserve"> described in page 29 of Material 5.</w:t>
      </w:r>
      <w:r w:rsidR="00D65120" w:rsidRPr="00E307CE">
        <w:rPr>
          <w:rFonts w:asciiTheme="minorHAnsi" w:hAnsiTheme="minorHAnsi" w:hint="eastAsia"/>
          <w:szCs w:val="21"/>
        </w:rPr>
        <w:t xml:space="preserve"> </w:t>
      </w:r>
      <w:r w:rsidR="00E307CE" w:rsidRPr="00E307CE">
        <w:rPr>
          <w:rFonts w:asciiTheme="minorHAnsi" w:hAnsiTheme="minorHAnsi" w:hint="eastAsia"/>
          <w:szCs w:val="21"/>
        </w:rPr>
        <w:t xml:space="preserve">  </w:t>
      </w:r>
      <w:r w:rsidR="00D65120" w:rsidRPr="00E307CE">
        <w:rPr>
          <w:rFonts w:asciiTheme="minorHAnsi" w:hAnsiTheme="minorHAnsi" w:hint="eastAsia"/>
          <w:szCs w:val="21"/>
        </w:rPr>
        <w:t xml:space="preserve">I think we can exclude them in light of our objective </w:t>
      </w:r>
      <w:r w:rsidR="00384DAC" w:rsidRPr="00E307CE">
        <w:rPr>
          <w:rFonts w:asciiTheme="minorHAnsi" w:hAnsiTheme="minorHAnsi" w:hint="eastAsia"/>
          <w:szCs w:val="21"/>
        </w:rPr>
        <w:t xml:space="preserve">of </w:t>
      </w:r>
      <w:r w:rsidR="00D65120" w:rsidRPr="00E307CE">
        <w:rPr>
          <w:rFonts w:asciiTheme="minorHAnsi" w:hAnsiTheme="minorHAnsi" w:hint="eastAsia"/>
          <w:szCs w:val="21"/>
        </w:rPr>
        <w:t>promot</w:t>
      </w:r>
      <w:r w:rsidR="00384DAC" w:rsidRPr="00E307CE">
        <w:rPr>
          <w:rFonts w:asciiTheme="minorHAnsi" w:hAnsiTheme="minorHAnsi" w:hint="eastAsia"/>
          <w:szCs w:val="21"/>
        </w:rPr>
        <w:t>ing</w:t>
      </w:r>
      <w:r w:rsidR="00D65120" w:rsidRPr="00E307CE">
        <w:rPr>
          <w:rFonts w:asciiTheme="minorHAnsi" w:hAnsiTheme="minorHAnsi" w:hint="eastAsia"/>
          <w:szCs w:val="21"/>
        </w:rPr>
        <w:t xml:space="preserve"> open government and open data. We should exclude what is unnecessary</w:t>
      </w:r>
      <w:r w:rsidR="00384DAC" w:rsidRPr="00E307CE">
        <w:rPr>
          <w:rFonts w:asciiTheme="minorHAnsi" w:hAnsiTheme="minorHAnsi" w:hint="eastAsia"/>
          <w:szCs w:val="21"/>
        </w:rPr>
        <w:t xml:space="preserve"> from our discussions</w:t>
      </w:r>
      <w:r w:rsidR="00D65120" w:rsidRPr="00E307CE">
        <w:rPr>
          <w:rFonts w:asciiTheme="minorHAnsi" w:hAnsiTheme="minorHAnsi" w:hint="eastAsia"/>
          <w:szCs w:val="21"/>
        </w:rPr>
        <w:t xml:space="preserve">. Concerning the data possessed by Statistics Japan of MIC, there is a question whether it is necessary to </w:t>
      </w:r>
      <w:r w:rsidR="00BB6B95" w:rsidRPr="00E307CE">
        <w:rPr>
          <w:rFonts w:asciiTheme="minorHAnsi" w:hAnsiTheme="minorHAnsi" w:hint="eastAsia"/>
          <w:szCs w:val="21"/>
        </w:rPr>
        <w:t>pro</w:t>
      </w:r>
      <w:r w:rsidR="00D65120" w:rsidRPr="00E307CE">
        <w:rPr>
          <w:rFonts w:asciiTheme="minorHAnsi" w:hAnsiTheme="minorHAnsi" w:hint="eastAsia"/>
          <w:szCs w:val="21"/>
        </w:rPr>
        <w:t xml:space="preserve">actively indicate the source. </w:t>
      </w:r>
      <w:r w:rsidR="00BB6B95" w:rsidRPr="00E307CE">
        <w:rPr>
          <w:rFonts w:asciiTheme="minorHAnsi" w:hAnsiTheme="minorHAnsi" w:hint="eastAsia"/>
          <w:szCs w:val="21"/>
        </w:rPr>
        <w:t xml:space="preserve">This </w:t>
      </w:r>
      <w:r w:rsidR="00233729" w:rsidRPr="00E307CE">
        <w:rPr>
          <w:rFonts w:asciiTheme="minorHAnsi" w:hAnsiTheme="minorHAnsi" w:hint="eastAsia"/>
          <w:szCs w:val="21"/>
        </w:rPr>
        <w:t xml:space="preserve">question </w:t>
      </w:r>
      <w:r w:rsidR="00E307CE">
        <w:rPr>
          <w:rFonts w:asciiTheme="minorHAnsi" w:hAnsiTheme="minorHAnsi" w:hint="eastAsia"/>
          <w:szCs w:val="21"/>
        </w:rPr>
        <w:t xml:space="preserve">may </w:t>
      </w:r>
      <w:r w:rsidR="00BB6B95" w:rsidRPr="00E307CE">
        <w:rPr>
          <w:rFonts w:asciiTheme="minorHAnsi" w:hAnsiTheme="minorHAnsi" w:hint="eastAsia"/>
          <w:szCs w:val="21"/>
        </w:rPr>
        <w:t>relate to the case where a third party right</w:t>
      </w:r>
      <w:r w:rsidR="00233729" w:rsidRPr="00E307CE">
        <w:rPr>
          <w:rFonts w:asciiTheme="minorHAnsi" w:hAnsiTheme="minorHAnsi" w:hint="eastAsia"/>
          <w:szCs w:val="21"/>
        </w:rPr>
        <w:t xml:space="preserve"> accrues later-on</w:t>
      </w:r>
      <w:r w:rsidR="00E307CE">
        <w:rPr>
          <w:rFonts w:asciiTheme="minorHAnsi" w:hAnsiTheme="minorHAnsi" w:hint="eastAsia"/>
          <w:szCs w:val="21"/>
        </w:rPr>
        <w:t>, but t</w:t>
      </w:r>
      <w:r w:rsidR="00BB6B95" w:rsidRPr="00E307CE">
        <w:rPr>
          <w:rFonts w:asciiTheme="minorHAnsi" w:hAnsiTheme="minorHAnsi" w:hint="eastAsia"/>
          <w:szCs w:val="21"/>
        </w:rPr>
        <w:t xml:space="preserve">here will be cases where it is more </w:t>
      </w:r>
      <w:r w:rsidR="00E307CE">
        <w:rPr>
          <w:rFonts w:asciiTheme="minorHAnsi" w:hAnsiTheme="minorHAnsi" w:hint="eastAsia"/>
          <w:szCs w:val="21"/>
        </w:rPr>
        <w:t>kind</w:t>
      </w:r>
      <w:r w:rsidR="00BB6B95" w:rsidRPr="00E307CE">
        <w:rPr>
          <w:rFonts w:asciiTheme="minorHAnsi" w:hAnsiTheme="minorHAnsi" w:hint="eastAsia"/>
          <w:szCs w:val="21"/>
        </w:rPr>
        <w:t xml:space="preserve"> if the source is </w:t>
      </w:r>
      <w:r w:rsidR="00384DAC" w:rsidRPr="00E307CE">
        <w:rPr>
          <w:rFonts w:asciiTheme="minorHAnsi" w:hAnsiTheme="minorHAnsi" w:hint="eastAsia"/>
          <w:szCs w:val="21"/>
        </w:rPr>
        <w:t xml:space="preserve">indicated </w:t>
      </w:r>
      <w:r w:rsidR="00BB6B95" w:rsidRPr="00E307CE">
        <w:rPr>
          <w:rFonts w:asciiTheme="minorHAnsi" w:hAnsiTheme="minorHAnsi" w:hint="eastAsia"/>
          <w:szCs w:val="21"/>
        </w:rPr>
        <w:t xml:space="preserve">proactively for the sake of </w:t>
      </w:r>
      <w:r w:rsidR="00E307CE">
        <w:rPr>
          <w:rFonts w:asciiTheme="minorHAnsi" w:hAnsiTheme="minorHAnsi" w:hint="eastAsia"/>
          <w:szCs w:val="21"/>
        </w:rPr>
        <w:t>easier understanding</w:t>
      </w:r>
      <w:r w:rsidR="00233729" w:rsidRPr="00E307CE">
        <w:rPr>
          <w:rFonts w:asciiTheme="minorHAnsi" w:hAnsiTheme="minorHAnsi" w:hint="eastAsia"/>
          <w:szCs w:val="21"/>
        </w:rPr>
        <w:t>,</w:t>
      </w:r>
      <w:r w:rsidR="00BB6B95" w:rsidRPr="00E307CE">
        <w:rPr>
          <w:rFonts w:asciiTheme="minorHAnsi" w:hAnsiTheme="minorHAnsi" w:hint="eastAsia"/>
          <w:szCs w:val="21"/>
        </w:rPr>
        <w:t xml:space="preserve"> when </w:t>
      </w:r>
      <w:r w:rsidR="00233729" w:rsidRPr="00E307CE">
        <w:rPr>
          <w:rFonts w:asciiTheme="minorHAnsi" w:hAnsiTheme="minorHAnsi" w:hint="eastAsia"/>
          <w:szCs w:val="21"/>
        </w:rPr>
        <w:t xml:space="preserve">we are to </w:t>
      </w:r>
      <w:r w:rsidR="00A43201" w:rsidRPr="00E307CE">
        <w:rPr>
          <w:rFonts w:asciiTheme="minorHAnsi" w:hAnsiTheme="minorHAnsi" w:hint="eastAsia"/>
          <w:szCs w:val="21"/>
        </w:rPr>
        <w:t>adopt the</w:t>
      </w:r>
      <w:r w:rsidR="002253E3" w:rsidRPr="00E307CE">
        <w:rPr>
          <w:rFonts w:asciiTheme="minorHAnsi" w:hAnsiTheme="minorHAnsi" w:hint="eastAsia"/>
          <w:szCs w:val="21"/>
        </w:rPr>
        <w:t xml:space="preserve"> general rule </w:t>
      </w:r>
      <w:r w:rsidR="00233729" w:rsidRPr="00E307CE">
        <w:rPr>
          <w:rFonts w:asciiTheme="minorHAnsi" w:hAnsiTheme="minorHAnsi" w:hint="eastAsia"/>
          <w:szCs w:val="21"/>
        </w:rPr>
        <w:t xml:space="preserve">that </w:t>
      </w:r>
      <w:r w:rsidR="00BB6B95" w:rsidRPr="00E307CE">
        <w:rPr>
          <w:rFonts w:asciiTheme="minorHAnsi" w:hAnsiTheme="minorHAnsi" w:hint="eastAsia"/>
          <w:szCs w:val="21"/>
        </w:rPr>
        <w:t xml:space="preserve">the data to which </w:t>
      </w:r>
      <w:r w:rsidR="00233729" w:rsidRPr="00E307CE">
        <w:rPr>
          <w:rFonts w:asciiTheme="minorHAnsi" w:hAnsiTheme="minorHAnsi" w:hint="eastAsia"/>
          <w:szCs w:val="21"/>
        </w:rPr>
        <w:t xml:space="preserve">a </w:t>
      </w:r>
      <w:r w:rsidR="00BB6B95" w:rsidRPr="00E307CE">
        <w:rPr>
          <w:rFonts w:asciiTheme="minorHAnsi" w:hAnsiTheme="minorHAnsi" w:hint="eastAsia"/>
          <w:szCs w:val="21"/>
        </w:rPr>
        <w:t xml:space="preserve">third party right </w:t>
      </w:r>
      <w:r w:rsidR="00A43201" w:rsidRPr="00E307CE">
        <w:rPr>
          <w:rFonts w:asciiTheme="minorHAnsi" w:hAnsiTheme="minorHAnsi" w:hint="eastAsia"/>
          <w:szCs w:val="21"/>
        </w:rPr>
        <w:t xml:space="preserve">will </w:t>
      </w:r>
      <w:r w:rsidR="00233729" w:rsidRPr="00E307CE">
        <w:rPr>
          <w:rFonts w:asciiTheme="minorHAnsi" w:hAnsiTheme="minorHAnsi" w:hint="eastAsia"/>
          <w:szCs w:val="21"/>
        </w:rPr>
        <w:t xml:space="preserve">accrue are not </w:t>
      </w:r>
      <w:r w:rsidR="00A43201" w:rsidRPr="00E307CE">
        <w:rPr>
          <w:rFonts w:asciiTheme="minorHAnsi" w:hAnsiTheme="minorHAnsi" w:hint="eastAsia"/>
          <w:szCs w:val="21"/>
        </w:rPr>
        <w:t>subject to source indication.</w:t>
      </w:r>
      <w:r w:rsidR="00233729" w:rsidRPr="00E307CE">
        <w:rPr>
          <w:rFonts w:asciiTheme="minorHAnsi" w:hAnsiTheme="minorHAnsi" w:hint="eastAsia"/>
          <w:szCs w:val="21"/>
        </w:rPr>
        <w:t xml:space="preserve"> On the contrary, </w:t>
      </w:r>
      <w:r w:rsidR="002253E3" w:rsidRPr="00E307CE">
        <w:rPr>
          <w:rFonts w:asciiTheme="minorHAnsi" w:hAnsiTheme="minorHAnsi" w:hint="eastAsia"/>
          <w:szCs w:val="21"/>
        </w:rPr>
        <w:t xml:space="preserve">if we are to describe the source individually, we may say that the proactive indication is not necessarily required because the data that </w:t>
      </w:r>
      <w:r w:rsidR="00A43201" w:rsidRPr="00E307CE">
        <w:rPr>
          <w:rFonts w:asciiTheme="minorHAnsi" w:hAnsiTheme="minorHAnsi" w:hint="eastAsia"/>
          <w:szCs w:val="21"/>
        </w:rPr>
        <w:t xml:space="preserve">have no </w:t>
      </w:r>
      <w:r w:rsidR="002253E3" w:rsidRPr="00E307CE">
        <w:rPr>
          <w:rFonts w:asciiTheme="minorHAnsi" w:hAnsiTheme="minorHAnsi" w:hint="eastAsia"/>
          <w:szCs w:val="21"/>
        </w:rPr>
        <w:t>source indication are considered to be us</w:t>
      </w:r>
      <w:r w:rsidR="008060DC" w:rsidRPr="00E307CE">
        <w:rPr>
          <w:rFonts w:asciiTheme="minorHAnsi" w:hAnsiTheme="minorHAnsi" w:hint="eastAsia"/>
          <w:szCs w:val="21"/>
        </w:rPr>
        <w:t>able for secondary use</w:t>
      </w:r>
      <w:r w:rsidR="002253E3" w:rsidRPr="00E307CE">
        <w:rPr>
          <w:rFonts w:asciiTheme="minorHAnsi" w:hAnsiTheme="minorHAnsi" w:hint="eastAsia"/>
          <w:szCs w:val="21"/>
        </w:rPr>
        <w:t xml:space="preserve">. </w:t>
      </w:r>
    </w:p>
    <w:p w:rsidR="00BB6B95" w:rsidRPr="008060DC" w:rsidRDefault="00BB6B95" w:rsidP="00A43201">
      <w:pPr>
        <w:pStyle w:val="11"/>
        <w:ind w:leftChars="0" w:left="780"/>
        <w:rPr>
          <w:rFonts w:asciiTheme="minorHAnsi" w:hAnsiTheme="minorHAnsi"/>
          <w:szCs w:val="21"/>
        </w:rPr>
      </w:pPr>
    </w:p>
    <w:p w:rsidR="00915C92" w:rsidRDefault="008060DC" w:rsidP="007F7627">
      <w:pPr>
        <w:pStyle w:val="11"/>
        <w:numPr>
          <w:ilvl w:val="2"/>
          <w:numId w:val="4"/>
        </w:numPr>
        <w:ind w:leftChars="200" w:left="780" w:hanging="360"/>
        <w:rPr>
          <w:rFonts w:asciiTheme="minorHAnsi" w:hAnsiTheme="minorHAnsi"/>
          <w:szCs w:val="21"/>
        </w:rPr>
      </w:pPr>
      <w:r>
        <w:rPr>
          <w:rFonts w:asciiTheme="minorHAnsi" w:hAnsiTheme="minorHAnsi" w:hint="eastAsia"/>
          <w:szCs w:val="21"/>
        </w:rPr>
        <w:t xml:space="preserve">Although it will depend on the amount of </w:t>
      </w:r>
      <w:r w:rsidR="009D6364">
        <w:rPr>
          <w:rFonts w:asciiTheme="minorHAnsi" w:hAnsiTheme="minorHAnsi" w:hint="eastAsia"/>
          <w:szCs w:val="21"/>
        </w:rPr>
        <w:t>work</w:t>
      </w:r>
      <w:r>
        <w:rPr>
          <w:rFonts w:asciiTheme="minorHAnsi" w:hAnsiTheme="minorHAnsi" w:hint="eastAsia"/>
          <w:szCs w:val="21"/>
        </w:rPr>
        <w:t xml:space="preserve"> in future, it may consume too much </w:t>
      </w:r>
      <w:r w:rsidR="00384DAC">
        <w:rPr>
          <w:rFonts w:asciiTheme="minorHAnsi" w:hAnsiTheme="minorHAnsi" w:hint="eastAsia"/>
          <w:szCs w:val="21"/>
        </w:rPr>
        <w:t>time and effort</w:t>
      </w:r>
      <w:r>
        <w:rPr>
          <w:rFonts w:asciiTheme="minorHAnsi" w:hAnsiTheme="minorHAnsi" w:hint="eastAsia"/>
          <w:szCs w:val="21"/>
        </w:rPr>
        <w:t xml:space="preserve"> if we have to perform </w:t>
      </w:r>
      <w:r w:rsidR="00E307CE">
        <w:rPr>
          <w:rFonts w:asciiTheme="minorHAnsi" w:hAnsiTheme="minorHAnsi" w:hint="eastAsia"/>
          <w:szCs w:val="21"/>
        </w:rPr>
        <w:t xml:space="preserve">management of </w:t>
      </w:r>
      <w:r>
        <w:rPr>
          <w:rFonts w:asciiTheme="minorHAnsi" w:hAnsiTheme="minorHAnsi" w:hint="eastAsia"/>
          <w:szCs w:val="21"/>
        </w:rPr>
        <w:t xml:space="preserve">rights even for </w:t>
      </w:r>
      <w:r w:rsidR="00384DAC">
        <w:rPr>
          <w:rFonts w:asciiTheme="minorHAnsi" w:hAnsiTheme="minorHAnsi" w:hint="eastAsia"/>
          <w:szCs w:val="21"/>
        </w:rPr>
        <w:t xml:space="preserve">the </w:t>
      </w:r>
      <w:r>
        <w:rPr>
          <w:rFonts w:asciiTheme="minorHAnsi" w:hAnsiTheme="minorHAnsi" w:hint="eastAsia"/>
          <w:szCs w:val="21"/>
        </w:rPr>
        <w:t xml:space="preserve">data which were created in the past without giving </w:t>
      </w:r>
      <w:r w:rsidR="00384DAC">
        <w:rPr>
          <w:rFonts w:asciiTheme="minorHAnsi" w:hAnsiTheme="minorHAnsi" w:hint="eastAsia"/>
          <w:szCs w:val="21"/>
        </w:rPr>
        <w:t xml:space="preserve">such </w:t>
      </w:r>
      <w:r>
        <w:rPr>
          <w:rFonts w:asciiTheme="minorHAnsi" w:hAnsiTheme="minorHAnsi" w:hint="eastAsia"/>
          <w:szCs w:val="21"/>
        </w:rPr>
        <w:t xml:space="preserve">thought to their secondary use. Certainly, it may be ideal if we also manage </w:t>
      </w:r>
      <w:r w:rsidR="00E307CE">
        <w:rPr>
          <w:rFonts w:asciiTheme="minorHAnsi" w:hAnsiTheme="minorHAnsi" w:hint="eastAsia"/>
          <w:szCs w:val="21"/>
        </w:rPr>
        <w:t>rights</w:t>
      </w:r>
      <w:r>
        <w:rPr>
          <w:rFonts w:asciiTheme="minorHAnsi" w:hAnsiTheme="minorHAnsi" w:hint="eastAsia"/>
          <w:szCs w:val="21"/>
        </w:rPr>
        <w:t xml:space="preserve"> retrospectively, but I think it better to </w:t>
      </w:r>
      <w:r w:rsidR="00384DAC">
        <w:rPr>
          <w:rFonts w:asciiTheme="minorHAnsi" w:hAnsiTheme="minorHAnsi" w:hint="eastAsia"/>
          <w:szCs w:val="21"/>
        </w:rPr>
        <w:t xml:space="preserve">first </w:t>
      </w:r>
      <w:r>
        <w:rPr>
          <w:rFonts w:asciiTheme="minorHAnsi" w:hAnsiTheme="minorHAnsi" w:hint="eastAsia"/>
          <w:szCs w:val="21"/>
        </w:rPr>
        <w:t>focus our discussion</w:t>
      </w:r>
      <w:r w:rsidR="00384DAC">
        <w:rPr>
          <w:rFonts w:asciiTheme="minorHAnsi" w:hAnsiTheme="minorHAnsi" w:hint="eastAsia"/>
          <w:szCs w:val="21"/>
        </w:rPr>
        <w:t>s</w:t>
      </w:r>
      <w:r>
        <w:rPr>
          <w:rFonts w:asciiTheme="minorHAnsi" w:hAnsiTheme="minorHAnsi" w:hint="eastAsia"/>
          <w:szCs w:val="21"/>
        </w:rPr>
        <w:t xml:space="preserve"> on the management of data to be created in future. </w:t>
      </w:r>
    </w:p>
    <w:p w:rsidR="008060DC" w:rsidRPr="00915C92" w:rsidRDefault="008060DC" w:rsidP="008060DC">
      <w:pPr>
        <w:pStyle w:val="11"/>
        <w:ind w:leftChars="0" w:left="780"/>
        <w:rPr>
          <w:rFonts w:asciiTheme="minorHAnsi" w:hAnsiTheme="minorHAnsi"/>
          <w:szCs w:val="21"/>
        </w:rPr>
      </w:pPr>
    </w:p>
    <w:p w:rsidR="00915C92" w:rsidRPr="00915C92" w:rsidRDefault="008060DC" w:rsidP="007F7627">
      <w:pPr>
        <w:pStyle w:val="11"/>
        <w:numPr>
          <w:ilvl w:val="2"/>
          <w:numId w:val="4"/>
        </w:numPr>
        <w:ind w:leftChars="200" w:left="780" w:hanging="360"/>
        <w:rPr>
          <w:rFonts w:asciiTheme="minorHAnsi" w:hAnsiTheme="minorHAnsi"/>
          <w:szCs w:val="21"/>
        </w:rPr>
      </w:pPr>
      <w:r>
        <w:rPr>
          <w:rFonts w:asciiTheme="minorHAnsi" w:hAnsiTheme="minorHAnsi" w:hint="eastAsia"/>
          <w:szCs w:val="21"/>
        </w:rPr>
        <w:t xml:space="preserve">The point you mentioned relates to </w:t>
      </w:r>
      <w:r w:rsidR="00AD4E83">
        <w:rPr>
          <w:rFonts w:asciiTheme="minorHAnsi" w:hAnsiTheme="minorHAnsi"/>
          <w:szCs w:val="21"/>
        </w:rPr>
        <w:t>“</w:t>
      </w:r>
      <w:r>
        <w:rPr>
          <w:rFonts w:asciiTheme="minorHAnsi" w:hAnsiTheme="minorHAnsi" w:hint="eastAsia"/>
          <w:szCs w:val="21"/>
        </w:rPr>
        <w:t>other points to consider</w:t>
      </w:r>
      <w:r w:rsidR="00AD4E83">
        <w:rPr>
          <w:rFonts w:asciiTheme="minorHAnsi" w:hAnsiTheme="minorHAnsi"/>
          <w:szCs w:val="21"/>
        </w:rPr>
        <w:t>”</w:t>
      </w:r>
      <w:r w:rsidR="00AD4E83">
        <w:rPr>
          <w:rFonts w:asciiTheme="minorHAnsi" w:hAnsiTheme="minorHAnsi" w:hint="eastAsia"/>
          <w:szCs w:val="21"/>
        </w:rPr>
        <w:t>,</w:t>
      </w:r>
      <w:r>
        <w:rPr>
          <w:rFonts w:asciiTheme="minorHAnsi" w:hAnsiTheme="minorHAnsi" w:hint="eastAsia"/>
          <w:szCs w:val="21"/>
        </w:rPr>
        <w:t xml:space="preserve"> </w:t>
      </w:r>
      <w:r w:rsidR="00AD4E83">
        <w:rPr>
          <w:rFonts w:asciiTheme="minorHAnsi" w:hAnsiTheme="minorHAnsi" w:hint="eastAsia"/>
          <w:szCs w:val="21"/>
        </w:rPr>
        <w:t xml:space="preserve">described in page 32 of Material 5. I agree that we need to discuss the treatment of rights of third parties in depth. </w:t>
      </w:r>
    </w:p>
    <w:p w:rsidR="007F7627" w:rsidRPr="007F7627" w:rsidRDefault="007F7627" w:rsidP="007F7627">
      <w:pPr>
        <w:pStyle w:val="11"/>
        <w:ind w:leftChars="200" w:left="780" w:hanging="360"/>
        <w:rPr>
          <w:rFonts w:asciiTheme="minorHAnsi" w:hAnsiTheme="minorHAnsi"/>
          <w:szCs w:val="21"/>
        </w:rPr>
      </w:pPr>
    </w:p>
    <w:p w:rsidR="007F7627" w:rsidRPr="009D6364" w:rsidRDefault="00AD4E83" w:rsidP="007F7627">
      <w:pPr>
        <w:pStyle w:val="11"/>
        <w:numPr>
          <w:ilvl w:val="2"/>
          <w:numId w:val="4"/>
        </w:numPr>
        <w:ind w:leftChars="200" w:left="780" w:hanging="360"/>
        <w:rPr>
          <w:rFonts w:asciiTheme="minorHAnsi" w:hAnsiTheme="minorHAnsi"/>
          <w:szCs w:val="21"/>
        </w:rPr>
      </w:pPr>
      <w:r w:rsidRPr="009D6364">
        <w:rPr>
          <w:rFonts w:asciiTheme="minorHAnsi" w:hAnsiTheme="minorHAnsi" w:hint="eastAsia"/>
          <w:szCs w:val="21"/>
        </w:rPr>
        <w:t xml:space="preserve">After </w:t>
      </w:r>
      <w:r w:rsidR="00E307CE" w:rsidRPr="009D6364">
        <w:rPr>
          <w:rFonts w:asciiTheme="minorHAnsi" w:hAnsiTheme="minorHAnsi" w:hint="eastAsia"/>
          <w:szCs w:val="21"/>
        </w:rPr>
        <w:t>having obtained sufficient</w:t>
      </w:r>
      <w:r w:rsidR="00384DAC" w:rsidRPr="009D6364">
        <w:rPr>
          <w:rFonts w:asciiTheme="minorHAnsi" w:hAnsiTheme="minorHAnsi" w:hint="eastAsia"/>
          <w:szCs w:val="21"/>
        </w:rPr>
        <w:t xml:space="preserve"> comprehension of the </w:t>
      </w:r>
      <w:r w:rsidRPr="009D6364">
        <w:rPr>
          <w:rFonts w:asciiTheme="minorHAnsi" w:hAnsiTheme="minorHAnsi" w:hint="eastAsia"/>
          <w:szCs w:val="21"/>
        </w:rPr>
        <w:t xml:space="preserve">problems </w:t>
      </w:r>
      <w:r w:rsidR="001A3511" w:rsidRPr="009D6364">
        <w:rPr>
          <w:rFonts w:asciiTheme="minorHAnsi" w:hAnsiTheme="minorHAnsi" w:hint="eastAsia"/>
          <w:szCs w:val="21"/>
        </w:rPr>
        <w:t xml:space="preserve">associated with </w:t>
      </w:r>
      <w:r w:rsidRPr="009D6364">
        <w:rPr>
          <w:rFonts w:asciiTheme="minorHAnsi" w:hAnsiTheme="minorHAnsi" w:hint="eastAsia"/>
          <w:szCs w:val="21"/>
        </w:rPr>
        <w:t xml:space="preserve">the past cases, </w:t>
      </w:r>
      <w:r w:rsidR="001A3511" w:rsidRPr="009D6364">
        <w:rPr>
          <w:rFonts w:asciiTheme="minorHAnsi" w:hAnsiTheme="minorHAnsi" w:hint="eastAsia"/>
          <w:szCs w:val="21"/>
        </w:rPr>
        <w:t xml:space="preserve">we must decide </w:t>
      </w:r>
      <w:r w:rsidRPr="009D6364">
        <w:rPr>
          <w:rFonts w:asciiTheme="minorHAnsi" w:hAnsiTheme="minorHAnsi" w:hint="eastAsia"/>
          <w:szCs w:val="21"/>
        </w:rPr>
        <w:t xml:space="preserve">which way we </w:t>
      </w:r>
      <w:r w:rsidR="001A3511" w:rsidRPr="009D6364">
        <w:rPr>
          <w:rFonts w:asciiTheme="minorHAnsi" w:hAnsiTheme="minorHAnsi" w:hint="eastAsia"/>
          <w:szCs w:val="21"/>
        </w:rPr>
        <w:t>should follow</w:t>
      </w:r>
      <w:r w:rsidR="00E307CE" w:rsidRPr="009D6364">
        <w:rPr>
          <w:rFonts w:asciiTheme="minorHAnsi" w:hAnsiTheme="minorHAnsi" w:hint="eastAsia"/>
          <w:szCs w:val="21"/>
        </w:rPr>
        <w:t>;</w:t>
      </w:r>
      <w:r w:rsidRPr="009D6364">
        <w:rPr>
          <w:rFonts w:asciiTheme="minorHAnsi" w:hAnsiTheme="minorHAnsi" w:hint="eastAsia"/>
          <w:szCs w:val="21"/>
        </w:rPr>
        <w:t xml:space="preserve"> </w:t>
      </w:r>
      <w:r w:rsidR="00E307CE" w:rsidRPr="009D6364">
        <w:rPr>
          <w:rFonts w:asciiTheme="minorHAnsi" w:hAnsiTheme="minorHAnsi" w:hint="eastAsia"/>
          <w:szCs w:val="21"/>
        </w:rPr>
        <w:t xml:space="preserve">namely, </w:t>
      </w:r>
      <w:r w:rsidRPr="009D6364">
        <w:rPr>
          <w:rFonts w:asciiTheme="minorHAnsi" w:hAnsiTheme="minorHAnsi" w:hint="eastAsia"/>
          <w:szCs w:val="21"/>
        </w:rPr>
        <w:t xml:space="preserve">whether we </w:t>
      </w:r>
      <w:r w:rsidR="00DB05FB" w:rsidRPr="009D6364">
        <w:rPr>
          <w:rFonts w:asciiTheme="minorHAnsi" w:hAnsiTheme="minorHAnsi" w:hint="eastAsia"/>
          <w:szCs w:val="21"/>
        </w:rPr>
        <w:t>take</w:t>
      </w:r>
      <w:r w:rsidRPr="009D6364">
        <w:rPr>
          <w:rFonts w:asciiTheme="minorHAnsi" w:hAnsiTheme="minorHAnsi" w:hint="eastAsia"/>
          <w:szCs w:val="21"/>
        </w:rPr>
        <w:t xml:space="preserve"> the </w:t>
      </w:r>
      <w:r w:rsidR="001A3511" w:rsidRPr="009D6364">
        <w:rPr>
          <w:rFonts w:asciiTheme="minorHAnsi" w:hAnsiTheme="minorHAnsi" w:hint="eastAsia"/>
          <w:szCs w:val="21"/>
        </w:rPr>
        <w:t xml:space="preserve">way of </w:t>
      </w:r>
      <w:r w:rsidR="009D6364" w:rsidRPr="009D6364">
        <w:rPr>
          <w:rFonts w:asciiTheme="minorHAnsi" w:hAnsiTheme="minorHAnsi" w:hint="eastAsia"/>
          <w:szCs w:val="21"/>
        </w:rPr>
        <w:t>making</w:t>
      </w:r>
      <w:r w:rsidR="00E307CE" w:rsidRPr="009D6364">
        <w:rPr>
          <w:rFonts w:asciiTheme="minorHAnsi" w:hAnsiTheme="minorHAnsi" w:hint="eastAsia"/>
          <w:szCs w:val="21"/>
        </w:rPr>
        <w:t xml:space="preserve"> the treatment of future data as the main task, </w:t>
      </w:r>
      <w:r w:rsidRPr="009D6364">
        <w:rPr>
          <w:rFonts w:asciiTheme="minorHAnsi" w:hAnsiTheme="minorHAnsi" w:hint="eastAsia"/>
          <w:szCs w:val="21"/>
        </w:rPr>
        <w:t xml:space="preserve">or whether we </w:t>
      </w:r>
      <w:r w:rsidR="00DB05FB" w:rsidRPr="009D6364">
        <w:rPr>
          <w:rFonts w:asciiTheme="minorHAnsi" w:hAnsiTheme="minorHAnsi" w:hint="eastAsia"/>
          <w:szCs w:val="21"/>
        </w:rPr>
        <w:t xml:space="preserve">take </w:t>
      </w:r>
      <w:r w:rsidR="001A3511" w:rsidRPr="009D6364">
        <w:rPr>
          <w:rFonts w:asciiTheme="minorHAnsi" w:hAnsiTheme="minorHAnsi" w:hint="eastAsia"/>
          <w:szCs w:val="21"/>
        </w:rPr>
        <w:t xml:space="preserve">the way of </w:t>
      </w:r>
      <w:r w:rsidR="009D6364" w:rsidRPr="009D6364">
        <w:rPr>
          <w:rFonts w:asciiTheme="minorHAnsi" w:hAnsiTheme="minorHAnsi" w:hint="eastAsia"/>
          <w:szCs w:val="21"/>
        </w:rPr>
        <w:t>making</w:t>
      </w:r>
      <w:r w:rsidR="00E307CE" w:rsidRPr="009D6364">
        <w:rPr>
          <w:rFonts w:asciiTheme="minorHAnsi" w:hAnsiTheme="minorHAnsi" w:hint="eastAsia"/>
          <w:szCs w:val="21"/>
        </w:rPr>
        <w:t xml:space="preserve"> the treatment of </w:t>
      </w:r>
      <w:r w:rsidR="001A3511" w:rsidRPr="009D6364">
        <w:rPr>
          <w:rFonts w:asciiTheme="minorHAnsi" w:hAnsiTheme="minorHAnsi" w:hint="eastAsia"/>
          <w:szCs w:val="21"/>
        </w:rPr>
        <w:t>data</w:t>
      </w:r>
      <w:r w:rsidRPr="009D6364">
        <w:rPr>
          <w:rFonts w:asciiTheme="minorHAnsi" w:hAnsiTheme="minorHAnsi" w:hint="eastAsia"/>
          <w:szCs w:val="21"/>
        </w:rPr>
        <w:t xml:space="preserve"> </w:t>
      </w:r>
      <w:r w:rsidR="00E307CE" w:rsidRPr="009D6364">
        <w:rPr>
          <w:rFonts w:asciiTheme="minorHAnsi" w:hAnsiTheme="minorHAnsi" w:hint="eastAsia"/>
          <w:szCs w:val="21"/>
        </w:rPr>
        <w:t xml:space="preserve">in the past </w:t>
      </w:r>
      <w:r w:rsidRPr="009D6364">
        <w:rPr>
          <w:rFonts w:asciiTheme="minorHAnsi" w:hAnsiTheme="minorHAnsi" w:hint="eastAsia"/>
          <w:szCs w:val="21"/>
        </w:rPr>
        <w:t xml:space="preserve">as the </w:t>
      </w:r>
      <w:r w:rsidRPr="009D6364">
        <w:rPr>
          <w:rFonts w:asciiTheme="minorHAnsi" w:hAnsiTheme="minorHAnsi" w:hint="eastAsia"/>
          <w:szCs w:val="21"/>
        </w:rPr>
        <w:lastRenderedPageBreak/>
        <w:t xml:space="preserve">main </w:t>
      </w:r>
      <w:r w:rsidR="00E307CE" w:rsidRPr="009D6364">
        <w:rPr>
          <w:rFonts w:asciiTheme="minorHAnsi" w:hAnsiTheme="minorHAnsi" w:hint="eastAsia"/>
          <w:szCs w:val="21"/>
        </w:rPr>
        <w:t>task.</w:t>
      </w:r>
      <w:r w:rsidRPr="009D6364">
        <w:rPr>
          <w:rFonts w:asciiTheme="minorHAnsi" w:hAnsiTheme="minorHAnsi" w:hint="eastAsia"/>
          <w:szCs w:val="21"/>
        </w:rPr>
        <w:t xml:space="preserve"> </w:t>
      </w:r>
      <w:r w:rsidR="00DB05FB" w:rsidRPr="009D6364">
        <w:rPr>
          <w:rFonts w:asciiTheme="minorHAnsi" w:hAnsi="ＭＳ 明朝" w:hint="eastAsia"/>
          <w:szCs w:val="21"/>
        </w:rPr>
        <w:t xml:space="preserve">I think all </w:t>
      </w:r>
      <w:r w:rsidR="00E307CE" w:rsidRPr="009D6364">
        <w:rPr>
          <w:rFonts w:asciiTheme="minorHAnsi" w:hAnsi="ＭＳ 明朝" w:hint="eastAsia"/>
          <w:szCs w:val="21"/>
        </w:rPr>
        <w:t xml:space="preserve">the items </w:t>
      </w:r>
      <w:r w:rsidR="00DB05FB" w:rsidRPr="009D6364">
        <w:rPr>
          <w:rFonts w:asciiTheme="minorHAnsi" w:hAnsi="ＭＳ 明朝" w:hint="eastAsia"/>
          <w:szCs w:val="21"/>
        </w:rPr>
        <w:t xml:space="preserve">that </w:t>
      </w:r>
      <w:r w:rsidR="00E307CE" w:rsidRPr="009D6364">
        <w:rPr>
          <w:rFonts w:asciiTheme="minorHAnsi" w:hAnsi="ＭＳ 明朝" w:hint="eastAsia"/>
          <w:szCs w:val="21"/>
        </w:rPr>
        <w:t>are</w:t>
      </w:r>
      <w:r w:rsidR="00DB05FB" w:rsidRPr="009D6364">
        <w:rPr>
          <w:rFonts w:asciiTheme="minorHAnsi" w:hAnsi="ＭＳ 明朝" w:hint="eastAsia"/>
          <w:szCs w:val="21"/>
        </w:rPr>
        <w:t xml:space="preserve"> necessary for our consideration</w:t>
      </w:r>
      <w:r w:rsidR="00E307CE" w:rsidRPr="009D6364">
        <w:rPr>
          <w:rFonts w:asciiTheme="minorHAnsi" w:hAnsi="ＭＳ 明朝" w:hint="eastAsia"/>
          <w:szCs w:val="21"/>
        </w:rPr>
        <w:t xml:space="preserve"> are</w:t>
      </w:r>
      <w:r w:rsidR="00DB05FB" w:rsidRPr="009D6364">
        <w:rPr>
          <w:rFonts w:asciiTheme="minorHAnsi" w:hAnsi="ＭＳ 明朝" w:hint="eastAsia"/>
          <w:szCs w:val="21"/>
        </w:rPr>
        <w:t xml:space="preserve"> covered. </w:t>
      </w:r>
    </w:p>
    <w:p w:rsidR="007F7627" w:rsidRPr="007F7627" w:rsidRDefault="007F7627" w:rsidP="007F7627">
      <w:pPr>
        <w:pStyle w:val="11"/>
        <w:ind w:leftChars="200" w:left="780" w:hanging="360"/>
        <w:rPr>
          <w:rFonts w:asciiTheme="minorHAnsi" w:hAnsiTheme="minorHAnsi"/>
          <w:szCs w:val="21"/>
        </w:rPr>
      </w:pPr>
    </w:p>
    <w:p w:rsidR="007F7627" w:rsidRPr="007F7627" w:rsidRDefault="00DB05FB" w:rsidP="007F7627">
      <w:pPr>
        <w:pStyle w:val="11"/>
        <w:numPr>
          <w:ilvl w:val="2"/>
          <w:numId w:val="4"/>
        </w:numPr>
        <w:ind w:leftChars="200" w:left="780" w:hanging="360"/>
        <w:rPr>
          <w:rFonts w:asciiTheme="minorHAnsi" w:hAnsiTheme="minorHAnsi"/>
          <w:szCs w:val="21"/>
        </w:rPr>
      </w:pPr>
      <w:r>
        <w:rPr>
          <w:rFonts w:asciiTheme="minorHAnsi" w:hAnsi="ＭＳ 明朝" w:hint="eastAsia"/>
          <w:szCs w:val="21"/>
        </w:rPr>
        <w:t xml:space="preserve">I think the proposed standardized license mentioned in Material 2 is </w:t>
      </w:r>
      <w:r w:rsidR="00384DAC">
        <w:rPr>
          <w:rFonts w:asciiTheme="minorHAnsi" w:hAnsi="ＭＳ 明朝" w:hint="eastAsia"/>
          <w:szCs w:val="21"/>
        </w:rPr>
        <w:t xml:space="preserve">quite </w:t>
      </w:r>
      <w:r w:rsidR="00422952">
        <w:rPr>
          <w:rFonts w:asciiTheme="minorHAnsi" w:hAnsi="ＭＳ 明朝" w:hint="eastAsia"/>
          <w:szCs w:val="21"/>
        </w:rPr>
        <w:t xml:space="preserve">suggestive. I have a feeling that the license is of quite unrestrained nature </w:t>
      </w:r>
      <w:r w:rsidR="00E307CE">
        <w:rPr>
          <w:rFonts w:asciiTheme="minorHAnsi" w:hAnsi="ＭＳ 明朝" w:hint="eastAsia"/>
          <w:szCs w:val="21"/>
        </w:rPr>
        <w:t>because</w:t>
      </w:r>
      <w:r w:rsidR="00422952">
        <w:rPr>
          <w:rFonts w:asciiTheme="minorHAnsi" w:hAnsi="ＭＳ 明朝" w:hint="eastAsia"/>
          <w:szCs w:val="21"/>
        </w:rPr>
        <w:t xml:space="preserve"> that is not </w:t>
      </w:r>
      <w:r w:rsidR="00FD1EA0">
        <w:rPr>
          <w:rFonts w:asciiTheme="minorHAnsi" w:hAnsi="ＭＳ 明朝" w:hint="eastAsia"/>
          <w:szCs w:val="21"/>
        </w:rPr>
        <w:t xml:space="preserve">asking for </w:t>
      </w:r>
      <w:r w:rsidR="00422952">
        <w:rPr>
          <w:rFonts w:asciiTheme="minorHAnsi" w:hAnsi="ＭＳ 明朝" w:hint="eastAsia"/>
          <w:szCs w:val="21"/>
        </w:rPr>
        <w:t xml:space="preserve">source indication while including conditions </w:t>
      </w:r>
      <w:r w:rsidR="00FD1EA0">
        <w:rPr>
          <w:rFonts w:asciiTheme="minorHAnsi" w:hAnsi="ＭＳ 明朝" w:hint="eastAsia"/>
          <w:szCs w:val="21"/>
        </w:rPr>
        <w:t xml:space="preserve">about </w:t>
      </w:r>
      <w:r w:rsidR="00422952">
        <w:rPr>
          <w:rFonts w:asciiTheme="minorHAnsi" w:hAnsi="ＭＳ 明朝" w:hint="eastAsia"/>
          <w:szCs w:val="21"/>
        </w:rPr>
        <w:t>public order and moral</w:t>
      </w:r>
      <w:r w:rsidR="00FD1EA0">
        <w:rPr>
          <w:rFonts w:asciiTheme="minorHAnsi" w:hAnsi="ＭＳ 明朝" w:hint="eastAsia"/>
          <w:szCs w:val="21"/>
        </w:rPr>
        <w:t>ity</w:t>
      </w:r>
      <w:r w:rsidR="00E307CE">
        <w:rPr>
          <w:rFonts w:asciiTheme="minorHAnsi" w:hAnsi="ＭＳ 明朝" w:hint="eastAsia"/>
          <w:szCs w:val="21"/>
        </w:rPr>
        <w:t>, as well as</w:t>
      </w:r>
      <w:r w:rsidR="00422952">
        <w:rPr>
          <w:rFonts w:asciiTheme="minorHAnsi" w:hAnsi="ＭＳ 明朝" w:hint="eastAsia"/>
          <w:szCs w:val="21"/>
        </w:rPr>
        <w:t xml:space="preserve"> national security.</w:t>
      </w:r>
    </w:p>
    <w:p w:rsidR="007F7627" w:rsidRPr="00E307CE" w:rsidRDefault="007F7627" w:rsidP="007F7627">
      <w:pPr>
        <w:pStyle w:val="11"/>
        <w:ind w:leftChars="200" w:left="780" w:hanging="360"/>
        <w:rPr>
          <w:rFonts w:asciiTheme="minorHAnsi" w:hAnsiTheme="minorHAnsi"/>
          <w:szCs w:val="21"/>
        </w:rPr>
      </w:pPr>
    </w:p>
    <w:p w:rsidR="007F7627" w:rsidRPr="007F7627" w:rsidRDefault="00FD1EA0" w:rsidP="007F7627">
      <w:pPr>
        <w:pStyle w:val="11"/>
        <w:numPr>
          <w:ilvl w:val="2"/>
          <w:numId w:val="4"/>
        </w:numPr>
        <w:ind w:leftChars="200" w:left="780" w:hanging="360"/>
        <w:rPr>
          <w:rFonts w:asciiTheme="minorHAnsi" w:hAnsiTheme="minorHAnsi"/>
          <w:szCs w:val="21"/>
        </w:rPr>
      </w:pPr>
      <w:r>
        <w:rPr>
          <w:rFonts w:asciiTheme="minorHAnsi" w:hAnsi="ＭＳ 明朝" w:hint="eastAsia"/>
          <w:szCs w:val="21"/>
        </w:rPr>
        <w:t xml:space="preserve">The examination of this proposed license has been limited to survey data out of </w:t>
      </w:r>
      <w:r w:rsidR="00E307CE">
        <w:rPr>
          <w:rFonts w:asciiTheme="minorHAnsi" w:hAnsi="ＭＳ 明朝" w:hint="eastAsia"/>
          <w:szCs w:val="21"/>
        </w:rPr>
        <w:t xml:space="preserve">various kinds of </w:t>
      </w:r>
      <w:r>
        <w:rPr>
          <w:rFonts w:asciiTheme="minorHAnsi" w:hAnsi="ＭＳ 明朝" w:hint="eastAsia"/>
          <w:szCs w:val="21"/>
        </w:rPr>
        <w:t xml:space="preserve">geospatial information. </w:t>
      </w:r>
      <w:r w:rsidR="00E307CE">
        <w:rPr>
          <w:rFonts w:asciiTheme="minorHAnsi" w:hAnsi="ＭＳ 明朝" w:hint="eastAsia"/>
          <w:szCs w:val="21"/>
        </w:rPr>
        <w:t>License a</w:t>
      </w:r>
      <w:r>
        <w:rPr>
          <w:rFonts w:asciiTheme="minorHAnsi" w:hAnsi="ＭＳ 明朝" w:hint="eastAsia"/>
          <w:szCs w:val="21"/>
        </w:rPr>
        <w:t xml:space="preserve">pplication is required under the Surveying Law and regarding the application under </w:t>
      </w:r>
      <w:r w:rsidR="00384DAC">
        <w:rPr>
          <w:rFonts w:asciiTheme="minorHAnsi" w:hAnsi="ＭＳ 明朝" w:hint="eastAsia"/>
          <w:szCs w:val="21"/>
        </w:rPr>
        <w:t>this</w:t>
      </w:r>
      <w:r>
        <w:rPr>
          <w:rFonts w:asciiTheme="minorHAnsi" w:hAnsi="ＭＳ 明朝" w:hint="eastAsia"/>
          <w:szCs w:val="21"/>
        </w:rPr>
        <w:t xml:space="preserve"> Law, </w:t>
      </w:r>
      <w:r w:rsidR="00384DAC">
        <w:rPr>
          <w:rFonts w:asciiTheme="minorHAnsi" w:hAnsi="ＭＳ 明朝" w:hint="eastAsia"/>
          <w:szCs w:val="21"/>
        </w:rPr>
        <w:t xml:space="preserve">source </w:t>
      </w:r>
      <w:r>
        <w:rPr>
          <w:rFonts w:asciiTheme="minorHAnsi" w:hAnsi="ＭＳ 明朝" w:hint="eastAsia"/>
          <w:szCs w:val="21"/>
        </w:rPr>
        <w:t xml:space="preserve">indication is stipulated. </w:t>
      </w:r>
      <w:r w:rsidR="00384DAC">
        <w:rPr>
          <w:rFonts w:asciiTheme="minorHAnsi" w:hAnsi="ＭＳ 明朝" w:hint="eastAsia"/>
          <w:szCs w:val="21"/>
        </w:rPr>
        <w:t>Since</w:t>
      </w:r>
      <w:r w:rsidR="005F3F70">
        <w:rPr>
          <w:rFonts w:asciiTheme="minorHAnsi" w:hAnsi="ＭＳ 明朝" w:hint="eastAsia"/>
          <w:szCs w:val="21"/>
        </w:rPr>
        <w:t xml:space="preserve"> application is not required if the amount of data is small, there are cases where the source is </w:t>
      </w:r>
      <w:r w:rsidR="00E307CE">
        <w:rPr>
          <w:rFonts w:asciiTheme="minorHAnsi" w:hAnsi="ＭＳ 明朝" w:hint="eastAsia"/>
          <w:szCs w:val="21"/>
        </w:rPr>
        <w:t xml:space="preserve">required to be </w:t>
      </w:r>
      <w:r w:rsidR="005F3F70">
        <w:rPr>
          <w:rFonts w:asciiTheme="minorHAnsi" w:hAnsi="ＭＳ 明朝" w:hint="eastAsia"/>
          <w:szCs w:val="21"/>
        </w:rPr>
        <w:t>indicated even if application procedures are not taken.</w:t>
      </w:r>
    </w:p>
    <w:p w:rsidR="007F7627" w:rsidRPr="007F7627" w:rsidRDefault="007F7627" w:rsidP="007F7627">
      <w:pPr>
        <w:pStyle w:val="11"/>
        <w:ind w:leftChars="200" w:left="780" w:hanging="360"/>
        <w:rPr>
          <w:rFonts w:asciiTheme="minorHAnsi" w:hAnsiTheme="minorHAnsi"/>
          <w:szCs w:val="21"/>
        </w:rPr>
      </w:pPr>
    </w:p>
    <w:p w:rsidR="007F7627" w:rsidRPr="007F7627" w:rsidRDefault="00C46D76" w:rsidP="007F7627">
      <w:pPr>
        <w:pStyle w:val="11"/>
        <w:numPr>
          <w:ilvl w:val="2"/>
          <w:numId w:val="4"/>
        </w:numPr>
        <w:ind w:leftChars="200" w:left="780" w:hanging="360"/>
        <w:rPr>
          <w:rFonts w:asciiTheme="minorHAnsi" w:hAnsiTheme="minorHAnsi"/>
          <w:szCs w:val="21"/>
        </w:rPr>
      </w:pPr>
      <w:r>
        <w:rPr>
          <w:rFonts w:asciiTheme="minorHAnsi" w:hAnsi="ＭＳ 明朝" w:hint="eastAsia"/>
          <w:szCs w:val="21"/>
        </w:rPr>
        <w:t xml:space="preserve">The objective of the Surveying Law is not to constrain the secondary use of </w:t>
      </w:r>
      <w:r w:rsidR="009D6364">
        <w:rPr>
          <w:rFonts w:asciiTheme="minorHAnsi" w:hAnsi="ＭＳ 明朝" w:hint="eastAsia"/>
          <w:szCs w:val="21"/>
        </w:rPr>
        <w:t xml:space="preserve">public sector </w:t>
      </w:r>
      <w:r>
        <w:rPr>
          <w:rFonts w:asciiTheme="minorHAnsi" w:hAnsi="ＭＳ 明朝" w:hint="eastAsia"/>
          <w:szCs w:val="21"/>
        </w:rPr>
        <w:t xml:space="preserve">data but </w:t>
      </w:r>
      <w:r w:rsidR="00E307CE">
        <w:rPr>
          <w:rFonts w:asciiTheme="minorHAnsi" w:hAnsi="ＭＳ 明朝" w:hint="eastAsia"/>
          <w:szCs w:val="21"/>
        </w:rPr>
        <w:t xml:space="preserve">rather </w:t>
      </w:r>
      <w:r>
        <w:rPr>
          <w:rFonts w:asciiTheme="minorHAnsi" w:hAnsi="ＭＳ 明朝" w:hint="eastAsia"/>
          <w:szCs w:val="21"/>
        </w:rPr>
        <w:t xml:space="preserve">to give professional advice so that the survey data are utilized in the better manner as possible, by adopting the method of application for use. </w:t>
      </w:r>
      <w:r w:rsidR="007D3754">
        <w:rPr>
          <w:rFonts w:asciiTheme="minorHAnsi" w:hAnsi="ＭＳ 明朝" w:hint="eastAsia"/>
          <w:szCs w:val="21"/>
        </w:rPr>
        <w:t>Geospatial Information Authority</w:t>
      </w:r>
      <w:r>
        <w:rPr>
          <w:rFonts w:asciiTheme="minorHAnsi" w:hAnsi="ＭＳ 明朝" w:hint="eastAsia"/>
          <w:szCs w:val="21"/>
        </w:rPr>
        <w:t xml:space="preserve"> of Japan is ready to support the </w:t>
      </w:r>
      <w:r w:rsidR="007A53DF">
        <w:rPr>
          <w:rFonts w:asciiTheme="minorHAnsi" w:hAnsi="ＭＳ 明朝" w:hint="eastAsia"/>
          <w:szCs w:val="21"/>
        </w:rPr>
        <w:t>correct</w:t>
      </w:r>
      <w:r>
        <w:rPr>
          <w:rFonts w:asciiTheme="minorHAnsi" w:hAnsi="ＭＳ 明朝" w:hint="eastAsia"/>
          <w:szCs w:val="21"/>
        </w:rPr>
        <w:t xml:space="preserve"> utilization of data and the new method of survey.  </w:t>
      </w:r>
    </w:p>
    <w:p w:rsidR="007F7627" w:rsidRPr="007F7627" w:rsidRDefault="007F7627" w:rsidP="007F7627">
      <w:pPr>
        <w:pStyle w:val="11"/>
        <w:ind w:leftChars="200" w:left="780" w:hanging="360"/>
        <w:rPr>
          <w:rFonts w:asciiTheme="minorHAnsi" w:hAnsiTheme="minorHAnsi"/>
          <w:szCs w:val="21"/>
        </w:rPr>
      </w:pPr>
    </w:p>
    <w:p w:rsidR="007F7627" w:rsidRPr="007F7627" w:rsidRDefault="00C46D76" w:rsidP="007F7627">
      <w:pPr>
        <w:pStyle w:val="11"/>
        <w:numPr>
          <w:ilvl w:val="2"/>
          <w:numId w:val="4"/>
        </w:numPr>
        <w:ind w:leftChars="200" w:left="780" w:hanging="360"/>
        <w:rPr>
          <w:rFonts w:asciiTheme="minorHAnsi" w:hAnsiTheme="minorHAnsi"/>
          <w:szCs w:val="21"/>
        </w:rPr>
      </w:pPr>
      <w:r>
        <w:rPr>
          <w:rFonts w:asciiTheme="minorHAnsi" w:hAnsi="ＭＳ 明朝"/>
          <w:szCs w:val="21"/>
        </w:rPr>
        <w:t>T</w:t>
      </w:r>
      <w:r>
        <w:rPr>
          <w:rFonts w:asciiTheme="minorHAnsi" w:hAnsi="ＭＳ 明朝" w:hint="eastAsia"/>
          <w:szCs w:val="21"/>
        </w:rPr>
        <w:t xml:space="preserve">he gist of procedures </w:t>
      </w:r>
      <w:r w:rsidR="007A53DF">
        <w:rPr>
          <w:rFonts w:asciiTheme="minorHAnsi" w:hAnsi="ＭＳ 明朝" w:hint="eastAsia"/>
          <w:szCs w:val="21"/>
        </w:rPr>
        <w:t>is</w:t>
      </w:r>
      <w:r>
        <w:rPr>
          <w:rFonts w:asciiTheme="minorHAnsi" w:hAnsi="ＭＳ 明朝" w:hint="eastAsia"/>
          <w:szCs w:val="21"/>
        </w:rPr>
        <w:t xml:space="preserve"> the assurance of accuracy of survey </w:t>
      </w:r>
      <w:r w:rsidR="007812D4">
        <w:rPr>
          <w:rFonts w:asciiTheme="minorHAnsi" w:hAnsi="ＭＳ 明朝" w:hint="eastAsia"/>
          <w:szCs w:val="21"/>
        </w:rPr>
        <w:t xml:space="preserve">as well as </w:t>
      </w:r>
      <w:r>
        <w:rPr>
          <w:rFonts w:asciiTheme="minorHAnsi" w:hAnsi="ＭＳ 明朝" w:hint="eastAsia"/>
          <w:szCs w:val="21"/>
        </w:rPr>
        <w:t xml:space="preserve">the maintenance of orderly use. </w:t>
      </w:r>
    </w:p>
    <w:p w:rsidR="007F7627" w:rsidRPr="007F7627" w:rsidRDefault="007F7627" w:rsidP="007F7627">
      <w:pPr>
        <w:pStyle w:val="11"/>
        <w:ind w:leftChars="200" w:left="780" w:hanging="360"/>
        <w:rPr>
          <w:rFonts w:asciiTheme="minorHAnsi" w:hAnsiTheme="minorHAnsi"/>
          <w:szCs w:val="21"/>
        </w:rPr>
      </w:pPr>
    </w:p>
    <w:p w:rsidR="007F7627" w:rsidRPr="007F7627" w:rsidRDefault="00006DD7" w:rsidP="007F7627">
      <w:pPr>
        <w:pStyle w:val="11"/>
        <w:numPr>
          <w:ilvl w:val="2"/>
          <w:numId w:val="4"/>
        </w:numPr>
        <w:ind w:leftChars="200" w:left="780" w:hanging="360"/>
        <w:rPr>
          <w:rFonts w:asciiTheme="minorHAnsi" w:hAnsiTheme="minorHAnsi"/>
          <w:szCs w:val="21"/>
        </w:rPr>
      </w:pPr>
      <w:r>
        <w:rPr>
          <w:rFonts w:asciiTheme="minorHAnsi" w:hAnsi="ＭＳ 明朝" w:hint="eastAsia"/>
          <w:szCs w:val="21"/>
        </w:rPr>
        <w:t xml:space="preserve">This is somewhat similar to the Meteorological Service Law. The </w:t>
      </w:r>
      <w:r w:rsidR="00C243AD">
        <w:rPr>
          <w:rFonts w:asciiTheme="minorHAnsi" w:hAnsi="ＭＳ 明朝" w:hint="eastAsia"/>
          <w:szCs w:val="21"/>
        </w:rPr>
        <w:t>stance</w:t>
      </w:r>
      <w:r>
        <w:rPr>
          <w:rFonts w:asciiTheme="minorHAnsi" w:hAnsi="ＭＳ 明朝" w:hint="eastAsia"/>
          <w:szCs w:val="21"/>
        </w:rPr>
        <w:t xml:space="preserve"> is to promote wide use as</w:t>
      </w:r>
      <w:r w:rsidR="009D6364">
        <w:rPr>
          <w:rFonts w:asciiTheme="minorHAnsi" w:hAnsi="ＭＳ 明朝" w:hint="eastAsia"/>
          <w:szCs w:val="21"/>
        </w:rPr>
        <w:t xml:space="preserve"> much as</w:t>
      </w:r>
      <w:r>
        <w:rPr>
          <w:rFonts w:asciiTheme="minorHAnsi" w:hAnsi="ＭＳ 明朝" w:hint="eastAsia"/>
          <w:szCs w:val="21"/>
        </w:rPr>
        <w:t xml:space="preserve"> possible, although there are constraints based on individual laws. I</w:t>
      </w:r>
      <w:r w:rsidR="003A309E">
        <w:rPr>
          <w:rFonts w:asciiTheme="minorHAnsi" w:hAnsi="ＭＳ 明朝" w:hint="eastAsia"/>
          <w:szCs w:val="21"/>
        </w:rPr>
        <w:t>n the case that</w:t>
      </w:r>
      <w:r>
        <w:rPr>
          <w:rFonts w:asciiTheme="minorHAnsi" w:hAnsi="ＭＳ 明朝" w:hint="eastAsia"/>
          <w:szCs w:val="21"/>
        </w:rPr>
        <w:t xml:space="preserve"> CC-BY is </w:t>
      </w:r>
      <w:r w:rsidR="007A53DF">
        <w:rPr>
          <w:rFonts w:asciiTheme="minorHAnsi" w:hAnsi="ＭＳ 明朝" w:hint="eastAsia"/>
          <w:szCs w:val="21"/>
        </w:rPr>
        <w:t>also applied to other data,</w:t>
      </w:r>
      <w:r>
        <w:rPr>
          <w:rFonts w:asciiTheme="minorHAnsi" w:hAnsi="ＭＳ 明朝" w:hint="eastAsia"/>
          <w:szCs w:val="21"/>
        </w:rPr>
        <w:t xml:space="preserve"> it will be better to have a unified style as much as possible so that compatibility is secured. If similar things are essentially being done, I wish that </w:t>
      </w:r>
      <w:r w:rsidR="007812D4">
        <w:rPr>
          <w:rFonts w:asciiTheme="minorHAnsi" w:hAnsi="ＭＳ 明朝" w:hint="eastAsia"/>
          <w:szCs w:val="21"/>
        </w:rPr>
        <w:t xml:space="preserve">we also examine </w:t>
      </w:r>
      <w:r>
        <w:rPr>
          <w:rFonts w:asciiTheme="minorHAnsi" w:hAnsi="ＭＳ 明朝" w:hint="eastAsia"/>
          <w:szCs w:val="21"/>
        </w:rPr>
        <w:t xml:space="preserve">the way </w:t>
      </w:r>
      <w:r w:rsidR="00C243AD">
        <w:rPr>
          <w:rFonts w:asciiTheme="minorHAnsi" w:hAnsi="ＭＳ 明朝" w:hint="eastAsia"/>
          <w:szCs w:val="21"/>
        </w:rPr>
        <w:t xml:space="preserve">of </w:t>
      </w:r>
      <w:r>
        <w:rPr>
          <w:rFonts w:asciiTheme="minorHAnsi" w:hAnsi="ＭＳ 明朝" w:hint="eastAsia"/>
          <w:szCs w:val="21"/>
        </w:rPr>
        <w:t>mak</w:t>
      </w:r>
      <w:r w:rsidR="00C243AD">
        <w:rPr>
          <w:rFonts w:asciiTheme="minorHAnsi" w:hAnsi="ＭＳ 明朝" w:hint="eastAsia"/>
          <w:szCs w:val="21"/>
        </w:rPr>
        <w:t>ing</w:t>
      </w:r>
      <w:r>
        <w:rPr>
          <w:rFonts w:asciiTheme="minorHAnsi" w:hAnsi="ＭＳ 明朝" w:hint="eastAsia"/>
          <w:szCs w:val="21"/>
        </w:rPr>
        <w:t xml:space="preserve"> it the same as the license </w:t>
      </w:r>
      <w:r w:rsidR="00C243AD">
        <w:rPr>
          <w:rFonts w:asciiTheme="minorHAnsi" w:hAnsi="ＭＳ 明朝" w:hint="eastAsia"/>
          <w:szCs w:val="21"/>
        </w:rPr>
        <w:t>used</w:t>
      </w:r>
      <w:r>
        <w:rPr>
          <w:rFonts w:asciiTheme="minorHAnsi" w:hAnsi="ＭＳ 明朝" w:hint="eastAsia"/>
          <w:szCs w:val="21"/>
        </w:rPr>
        <w:t xml:space="preserve"> in other open data strategy</w:t>
      </w:r>
      <w:r w:rsidR="007812D4">
        <w:rPr>
          <w:rFonts w:asciiTheme="minorHAnsi" w:hAnsi="ＭＳ 明朝" w:hint="eastAsia"/>
          <w:szCs w:val="21"/>
        </w:rPr>
        <w:t>.</w:t>
      </w:r>
    </w:p>
    <w:p w:rsidR="007F7627" w:rsidRPr="007F7627" w:rsidRDefault="007F7627" w:rsidP="007F7627">
      <w:pPr>
        <w:pStyle w:val="11"/>
        <w:ind w:leftChars="200" w:left="780" w:hanging="360"/>
        <w:rPr>
          <w:rFonts w:asciiTheme="minorHAnsi" w:hAnsiTheme="minorHAnsi"/>
          <w:szCs w:val="21"/>
        </w:rPr>
      </w:pPr>
    </w:p>
    <w:p w:rsidR="007F7627" w:rsidRPr="007F7627" w:rsidRDefault="00C243AD" w:rsidP="007F7627">
      <w:pPr>
        <w:pStyle w:val="11"/>
        <w:numPr>
          <w:ilvl w:val="2"/>
          <w:numId w:val="4"/>
        </w:numPr>
        <w:ind w:leftChars="200" w:left="780" w:hanging="360"/>
        <w:rPr>
          <w:rFonts w:asciiTheme="minorHAnsi" w:hAnsiTheme="minorHAnsi"/>
          <w:szCs w:val="21"/>
        </w:rPr>
      </w:pPr>
      <w:r>
        <w:rPr>
          <w:rFonts w:asciiTheme="minorHAnsi" w:hAnsi="ＭＳ 明朝" w:hint="eastAsia"/>
          <w:szCs w:val="21"/>
        </w:rPr>
        <w:t xml:space="preserve">For that purpose, it is mentioned at the bottom of page 1 of Material 2 that the information examined in the main Committee should also be referred to. </w:t>
      </w:r>
    </w:p>
    <w:p w:rsidR="007F7627" w:rsidRPr="007F7627" w:rsidRDefault="007F7627" w:rsidP="007F7627">
      <w:pPr>
        <w:pStyle w:val="11"/>
        <w:ind w:leftChars="200" w:left="780" w:hanging="360"/>
        <w:rPr>
          <w:rFonts w:asciiTheme="minorHAnsi" w:hAnsiTheme="minorHAnsi"/>
          <w:szCs w:val="21"/>
        </w:rPr>
      </w:pPr>
    </w:p>
    <w:p w:rsidR="009A0470" w:rsidRPr="009A0470" w:rsidRDefault="00C243AD" w:rsidP="007F7627">
      <w:pPr>
        <w:pStyle w:val="11"/>
        <w:numPr>
          <w:ilvl w:val="2"/>
          <w:numId w:val="4"/>
        </w:numPr>
        <w:ind w:leftChars="200" w:left="780" w:hanging="360"/>
        <w:rPr>
          <w:rFonts w:asciiTheme="minorHAnsi" w:hAnsiTheme="minorHAnsi"/>
          <w:szCs w:val="21"/>
        </w:rPr>
      </w:pPr>
      <w:r>
        <w:rPr>
          <w:rFonts w:asciiTheme="minorHAnsi" w:hAnsi="ＭＳ 明朝" w:hint="eastAsia"/>
          <w:szCs w:val="21"/>
        </w:rPr>
        <w:t xml:space="preserve">Because the license we are talking about is essentially very flexible, </w:t>
      </w:r>
      <w:r w:rsidR="005A6D10">
        <w:rPr>
          <w:rFonts w:asciiTheme="minorHAnsi" w:hAnsi="ＭＳ 明朝" w:hint="eastAsia"/>
          <w:szCs w:val="21"/>
        </w:rPr>
        <w:t>i</w:t>
      </w:r>
      <w:r>
        <w:rPr>
          <w:rFonts w:asciiTheme="minorHAnsi" w:hAnsi="ＭＳ 明朝" w:hint="eastAsia"/>
          <w:szCs w:val="21"/>
        </w:rPr>
        <w:t xml:space="preserve">t will not </w:t>
      </w:r>
      <w:r w:rsidR="005A6D10">
        <w:rPr>
          <w:rFonts w:asciiTheme="minorHAnsi" w:hAnsi="ＭＳ 明朝" w:hint="eastAsia"/>
          <w:szCs w:val="21"/>
        </w:rPr>
        <w:lastRenderedPageBreak/>
        <w:t>cause</w:t>
      </w:r>
      <w:r>
        <w:rPr>
          <w:rFonts w:asciiTheme="minorHAnsi" w:hAnsi="ＭＳ 明朝" w:hint="eastAsia"/>
          <w:szCs w:val="21"/>
        </w:rPr>
        <w:t xml:space="preserve"> a big problem</w:t>
      </w:r>
      <w:r w:rsidR="005A6D10">
        <w:rPr>
          <w:rFonts w:asciiTheme="minorHAnsi" w:hAnsi="ＭＳ 明朝" w:hint="eastAsia"/>
          <w:szCs w:val="21"/>
        </w:rPr>
        <w:t xml:space="preserve"> even if we </w:t>
      </w:r>
      <w:r>
        <w:rPr>
          <w:rFonts w:asciiTheme="minorHAnsi" w:hAnsi="ＭＳ 明朝" w:hint="eastAsia"/>
          <w:szCs w:val="21"/>
        </w:rPr>
        <w:t>combine this with CC-BY.</w:t>
      </w:r>
      <w:r w:rsidR="005A6D10">
        <w:rPr>
          <w:rFonts w:asciiTheme="minorHAnsi" w:hAnsi="ＭＳ 明朝" w:hint="eastAsia"/>
          <w:szCs w:val="21"/>
        </w:rPr>
        <w:t xml:space="preserve"> In the meantime, although the prohibited matters described in item 2 of the back side of Reference Material 2 are not incorporated in CC as clear</w:t>
      </w:r>
      <w:r w:rsidR="007A53DF">
        <w:rPr>
          <w:rFonts w:asciiTheme="minorHAnsi" w:hAnsi="ＭＳ 明朝" w:hint="eastAsia"/>
          <w:szCs w:val="21"/>
        </w:rPr>
        <w:t>ly</w:t>
      </w:r>
      <w:r w:rsidR="005A6D10">
        <w:rPr>
          <w:rFonts w:asciiTheme="minorHAnsi" w:hAnsi="ＭＳ 明朝" w:hint="eastAsia"/>
          <w:szCs w:val="21"/>
        </w:rPr>
        <w:t xml:space="preserve"> prohibited matters, if any prohibited </w:t>
      </w:r>
      <w:r w:rsidR="003A309E">
        <w:rPr>
          <w:rFonts w:asciiTheme="minorHAnsi" w:hAnsi="ＭＳ 明朝" w:hint="eastAsia"/>
          <w:szCs w:val="21"/>
        </w:rPr>
        <w:t>deed</w:t>
      </w:r>
      <w:r w:rsidR="005A6D10">
        <w:rPr>
          <w:rFonts w:asciiTheme="minorHAnsi" w:hAnsi="ＭＳ 明朝" w:hint="eastAsia"/>
          <w:szCs w:val="21"/>
        </w:rPr>
        <w:t xml:space="preserve"> is committed, the deed will anyway be </w:t>
      </w:r>
      <w:r w:rsidR="005A6D10">
        <w:rPr>
          <w:rFonts w:asciiTheme="minorHAnsi" w:hAnsi="ＭＳ 明朝"/>
          <w:szCs w:val="21"/>
        </w:rPr>
        <w:t>punished</w:t>
      </w:r>
      <w:r w:rsidR="005A6D10">
        <w:rPr>
          <w:rFonts w:asciiTheme="minorHAnsi" w:hAnsi="ＭＳ 明朝" w:hint="eastAsia"/>
          <w:szCs w:val="21"/>
        </w:rPr>
        <w:t xml:space="preserve"> under other laws. In that case, the punishment is applied regardless of </w:t>
      </w:r>
      <w:r w:rsidR="009A0470">
        <w:rPr>
          <w:rFonts w:asciiTheme="minorHAnsi" w:hAnsi="ＭＳ 明朝" w:hint="eastAsia"/>
          <w:szCs w:val="21"/>
        </w:rPr>
        <w:t>whether it is described or not. However, if there exist</w:t>
      </w:r>
      <w:r w:rsidR="007A53DF">
        <w:rPr>
          <w:rFonts w:asciiTheme="minorHAnsi" w:hAnsi="ＭＳ 明朝" w:hint="eastAsia"/>
          <w:szCs w:val="21"/>
        </w:rPr>
        <w:t>s</w:t>
      </w:r>
      <w:r w:rsidR="009A0470">
        <w:rPr>
          <w:rFonts w:asciiTheme="minorHAnsi" w:hAnsi="ＭＳ 明朝" w:hint="eastAsia"/>
          <w:szCs w:val="21"/>
        </w:rPr>
        <w:t xml:space="preserve"> a difference in use conditions, that may bring about problem</w:t>
      </w:r>
      <w:r w:rsidR="007812D4">
        <w:rPr>
          <w:rFonts w:asciiTheme="minorHAnsi" w:hAnsi="ＭＳ 明朝" w:hint="eastAsia"/>
          <w:szCs w:val="21"/>
        </w:rPr>
        <w:t>s</w:t>
      </w:r>
      <w:r w:rsidR="009A0470">
        <w:rPr>
          <w:rFonts w:asciiTheme="minorHAnsi" w:hAnsi="ＭＳ 明朝" w:hint="eastAsia"/>
          <w:szCs w:val="21"/>
        </w:rPr>
        <w:t>.</w:t>
      </w:r>
    </w:p>
    <w:p w:rsidR="009A0470" w:rsidRPr="009A0470" w:rsidRDefault="009A0470" w:rsidP="009A0470">
      <w:pPr>
        <w:pStyle w:val="11"/>
        <w:ind w:leftChars="0" w:left="780"/>
        <w:rPr>
          <w:rFonts w:asciiTheme="minorHAnsi" w:hAnsiTheme="minorHAnsi"/>
          <w:szCs w:val="21"/>
        </w:rPr>
      </w:pPr>
    </w:p>
    <w:p w:rsidR="009A0470" w:rsidRPr="009A0470" w:rsidRDefault="009A0470" w:rsidP="007F7627">
      <w:pPr>
        <w:pStyle w:val="11"/>
        <w:numPr>
          <w:ilvl w:val="2"/>
          <w:numId w:val="4"/>
        </w:numPr>
        <w:ind w:leftChars="200" w:left="780" w:hanging="360"/>
        <w:rPr>
          <w:rFonts w:asciiTheme="minorHAnsi" w:hAnsiTheme="minorHAnsi"/>
          <w:szCs w:val="21"/>
        </w:rPr>
      </w:pPr>
      <w:r>
        <w:rPr>
          <w:rFonts w:asciiTheme="minorHAnsi" w:hAnsiTheme="minorHAnsi" w:hint="eastAsia"/>
          <w:szCs w:val="21"/>
        </w:rPr>
        <w:t xml:space="preserve">We want to continue our discussions </w:t>
      </w:r>
      <w:r w:rsidR="007812D4">
        <w:rPr>
          <w:rFonts w:asciiTheme="minorHAnsi" w:hAnsiTheme="minorHAnsi" w:hint="eastAsia"/>
          <w:szCs w:val="21"/>
        </w:rPr>
        <w:t>in this way</w:t>
      </w:r>
      <w:r w:rsidR="003A309E">
        <w:rPr>
          <w:rFonts w:asciiTheme="minorHAnsi" w:hAnsiTheme="minorHAnsi" w:hint="eastAsia"/>
          <w:szCs w:val="21"/>
        </w:rPr>
        <w:t>,</w:t>
      </w:r>
      <w:r w:rsidR="007812D4">
        <w:rPr>
          <w:rFonts w:asciiTheme="minorHAnsi" w:hAnsiTheme="minorHAnsi" w:hint="eastAsia"/>
          <w:szCs w:val="21"/>
        </w:rPr>
        <w:t xml:space="preserve"> </w:t>
      </w:r>
      <w:r>
        <w:rPr>
          <w:rFonts w:asciiTheme="minorHAnsi" w:hAnsiTheme="minorHAnsi" w:hint="eastAsia"/>
          <w:szCs w:val="21"/>
        </w:rPr>
        <w:t>in close coordination</w:t>
      </w:r>
      <w:r w:rsidR="007812D4">
        <w:rPr>
          <w:rFonts w:asciiTheme="minorHAnsi" w:hAnsiTheme="minorHAnsi" w:hint="eastAsia"/>
          <w:szCs w:val="21"/>
        </w:rPr>
        <w:t xml:space="preserve"> among participants</w:t>
      </w:r>
      <w:r>
        <w:rPr>
          <w:rFonts w:asciiTheme="minorHAnsi" w:hAnsiTheme="minorHAnsi" w:hint="eastAsia"/>
          <w:szCs w:val="21"/>
        </w:rPr>
        <w:t>.</w:t>
      </w:r>
    </w:p>
    <w:p w:rsidR="009A0470" w:rsidRPr="009A0470" w:rsidRDefault="009A0470" w:rsidP="009A0470">
      <w:pPr>
        <w:pStyle w:val="11"/>
        <w:ind w:leftChars="0" w:left="780"/>
        <w:rPr>
          <w:rFonts w:asciiTheme="minorHAnsi" w:hAnsiTheme="minorHAnsi"/>
          <w:szCs w:val="21"/>
        </w:rPr>
      </w:pPr>
    </w:p>
    <w:p w:rsidR="009A0470" w:rsidRPr="00A26178" w:rsidRDefault="009A0470" w:rsidP="009A0470">
      <w:pPr>
        <w:pStyle w:val="11"/>
        <w:ind w:leftChars="0" w:left="0"/>
        <w:rPr>
          <w:rFonts w:asciiTheme="minorHAnsi" w:hAnsiTheme="minorHAnsi"/>
          <w:b/>
          <w:szCs w:val="21"/>
        </w:rPr>
      </w:pPr>
      <w:r w:rsidRPr="00A26178">
        <w:rPr>
          <w:rFonts w:asciiTheme="minorHAnsi" w:hAnsiTheme="minorHAnsi" w:hint="eastAsia"/>
          <w:b/>
          <w:szCs w:val="21"/>
        </w:rPr>
        <w:t xml:space="preserve">4. </w:t>
      </w:r>
      <w:r w:rsidR="007A53DF" w:rsidRPr="007A53DF">
        <w:rPr>
          <w:rFonts w:hint="eastAsia"/>
          <w:b/>
        </w:rPr>
        <w:t>Other important matters that require attention</w:t>
      </w:r>
      <w:r w:rsidR="00A26178" w:rsidRPr="007A53DF">
        <w:rPr>
          <w:rFonts w:asciiTheme="minorHAnsi" w:hAnsiTheme="minorHAnsi" w:hint="eastAsia"/>
          <w:b/>
          <w:szCs w:val="21"/>
        </w:rPr>
        <w:t xml:space="preserve"> </w:t>
      </w:r>
      <w:r w:rsidR="00A26178">
        <w:rPr>
          <w:rFonts w:asciiTheme="minorHAnsi" w:hAnsiTheme="minorHAnsi" w:hint="eastAsia"/>
          <w:b/>
          <w:szCs w:val="21"/>
        </w:rPr>
        <w:t>【</w:t>
      </w:r>
      <w:r w:rsidRPr="00A26178">
        <w:rPr>
          <w:rFonts w:asciiTheme="minorHAnsi" w:hAnsiTheme="minorHAnsi" w:hint="eastAsia"/>
          <w:b/>
          <w:szCs w:val="21"/>
        </w:rPr>
        <w:t>Material 5</w:t>
      </w:r>
      <w:r w:rsidR="00A26178">
        <w:rPr>
          <w:rFonts w:asciiTheme="minorHAnsi" w:hAnsiTheme="minorHAnsi" w:hint="eastAsia"/>
          <w:b/>
          <w:szCs w:val="21"/>
        </w:rPr>
        <w:t>】</w:t>
      </w:r>
    </w:p>
    <w:bookmarkEnd w:id="1"/>
    <w:p w:rsidR="007F7627" w:rsidRPr="007F7627" w:rsidRDefault="00A26178" w:rsidP="007F7627">
      <w:pPr>
        <w:numPr>
          <w:ilvl w:val="0"/>
          <w:numId w:val="13"/>
        </w:numPr>
        <w:tabs>
          <w:tab w:val="clear" w:pos="420"/>
        </w:tabs>
        <w:ind w:leftChars="200" w:left="840" w:hangingChars="200"/>
        <w:rPr>
          <w:rFonts w:asciiTheme="minorHAnsi" w:hAnsiTheme="minorHAnsi"/>
          <w:szCs w:val="21"/>
        </w:rPr>
      </w:pPr>
      <w:r>
        <w:rPr>
          <w:rFonts w:asciiTheme="minorHAnsi" w:hAnsi="ＭＳ 明朝" w:hint="eastAsia"/>
          <w:szCs w:val="21"/>
        </w:rPr>
        <w:t xml:space="preserve">As regards other </w:t>
      </w:r>
      <w:r w:rsidR="007A53DF">
        <w:rPr>
          <w:rFonts w:asciiTheme="minorHAnsi" w:hAnsi="ＭＳ 明朝" w:hint="eastAsia"/>
          <w:szCs w:val="21"/>
        </w:rPr>
        <w:t xml:space="preserve">important matters that require attention, </w:t>
      </w:r>
      <w:r w:rsidR="007812D4">
        <w:rPr>
          <w:rFonts w:asciiTheme="minorHAnsi" w:hAnsi="ＭＳ 明朝" w:hint="eastAsia"/>
          <w:szCs w:val="21"/>
        </w:rPr>
        <w:t>which</w:t>
      </w:r>
      <w:r>
        <w:rPr>
          <w:rFonts w:asciiTheme="minorHAnsi" w:hAnsi="ＭＳ 明朝" w:hint="eastAsia"/>
          <w:szCs w:val="21"/>
        </w:rPr>
        <w:t xml:space="preserve"> are stated in</w:t>
      </w:r>
      <w:r w:rsidR="007812D4">
        <w:rPr>
          <w:rFonts w:asciiTheme="minorHAnsi" w:hAnsi="ＭＳ 明朝" w:hint="eastAsia"/>
          <w:szCs w:val="21"/>
        </w:rPr>
        <w:t xml:space="preserve"> or after page</w:t>
      </w:r>
      <w:r>
        <w:rPr>
          <w:rFonts w:asciiTheme="minorHAnsi" w:hAnsi="ＭＳ 明朝" w:hint="eastAsia"/>
          <w:szCs w:val="21"/>
        </w:rPr>
        <w:t xml:space="preserve"> 32 of Material 5, we will discuss in the next meeting</w:t>
      </w:r>
      <w:r w:rsidR="007812D4">
        <w:rPr>
          <w:rFonts w:asciiTheme="minorHAnsi" w:hAnsi="ＭＳ 明朝" w:hint="eastAsia"/>
          <w:szCs w:val="21"/>
        </w:rPr>
        <w:t>s.</w:t>
      </w:r>
    </w:p>
    <w:p w:rsidR="003C6CB7" w:rsidRDefault="003C6CB7">
      <w:pPr>
        <w:ind w:left="1680" w:hangingChars="800" w:hanging="1680"/>
        <w:rPr>
          <w:rFonts w:asciiTheme="minorHAnsi" w:hAnsiTheme="minorHAnsi"/>
          <w:szCs w:val="21"/>
        </w:rPr>
      </w:pPr>
    </w:p>
    <w:p w:rsidR="00A26178" w:rsidRPr="00A26178" w:rsidRDefault="00A26178" w:rsidP="00A26178">
      <w:pPr>
        <w:ind w:left="1687" w:hangingChars="800" w:hanging="1687"/>
        <w:rPr>
          <w:rFonts w:asciiTheme="minorHAnsi" w:hAnsiTheme="minorHAnsi"/>
          <w:b/>
          <w:szCs w:val="21"/>
        </w:rPr>
      </w:pPr>
      <w:r w:rsidRPr="00A26178">
        <w:rPr>
          <w:rFonts w:asciiTheme="minorHAnsi" w:hAnsiTheme="minorHAnsi" w:hint="eastAsia"/>
          <w:b/>
          <w:szCs w:val="21"/>
        </w:rPr>
        <w:t>5. Messages from Secretariat</w:t>
      </w:r>
    </w:p>
    <w:p w:rsidR="003C2C6E" w:rsidRDefault="00A26178" w:rsidP="00413F4E">
      <w:pPr>
        <w:rPr>
          <w:rFonts w:asciiTheme="minorHAnsi" w:hAnsi="ＭＳ 明朝"/>
          <w:szCs w:val="21"/>
        </w:rPr>
      </w:pPr>
      <w:r>
        <w:rPr>
          <w:rFonts w:asciiTheme="minorHAnsi" w:hAnsi="ＭＳ 明朝" w:hint="eastAsia"/>
          <w:szCs w:val="21"/>
        </w:rPr>
        <w:t>Next meeting will be held on March 15, 2013.</w:t>
      </w:r>
    </w:p>
    <w:p w:rsidR="00A26178" w:rsidRDefault="00A26178" w:rsidP="00413F4E">
      <w:pPr>
        <w:rPr>
          <w:rFonts w:asciiTheme="minorHAnsi" w:hAnsi="ＭＳ 明朝"/>
          <w:szCs w:val="21"/>
        </w:rPr>
      </w:pPr>
    </w:p>
    <w:p w:rsidR="00A26178" w:rsidRPr="00A26178" w:rsidRDefault="00A26178" w:rsidP="00413F4E">
      <w:pPr>
        <w:rPr>
          <w:rFonts w:asciiTheme="minorHAnsi" w:hAnsiTheme="minorHAnsi"/>
          <w:b/>
          <w:szCs w:val="21"/>
        </w:rPr>
      </w:pPr>
      <w:r w:rsidRPr="00A26178">
        <w:rPr>
          <w:rFonts w:asciiTheme="minorHAnsi" w:hAnsi="ＭＳ 明朝" w:hint="eastAsia"/>
          <w:b/>
          <w:szCs w:val="21"/>
        </w:rPr>
        <w:t>6. Closing</w:t>
      </w:r>
    </w:p>
    <w:p w:rsidR="003C2C6E" w:rsidRPr="0068348F" w:rsidRDefault="003C2C6E" w:rsidP="00413F4E">
      <w:pPr>
        <w:rPr>
          <w:rFonts w:asciiTheme="minorHAnsi" w:hAnsiTheme="minorHAnsi"/>
          <w:szCs w:val="21"/>
        </w:rPr>
      </w:pPr>
    </w:p>
    <w:sectPr w:rsidR="003C2C6E" w:rsidRPr="0068348F" w:rsidSect="004710CE">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639" w:rsidRDefault="00287639" w:rsidP="00421494">
      <w:r>
        <w:separator/>
      </w:r>
    </w:p>
  </w:endnote>
  <w:endnote w:type="continuationSeparator" w:id="0">
    <w:p w:rsidR="00287639" w:rsidRDefault="00287639" w:rsidP="0042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1460137"/>
      <w:docPartObj>
        <w:docPartGallery w:val="Page Numbers (Bottom of Page)"/>
        <w:docPartUnique/>
      </w:docPartObj>
    </w:sdtPr>
    <w:sdtEndPr/>
    <w:sdtContent>
      <w:p w:rsidR="00E307CE" w:rsidRDefault="0070678B">
        <w:pPr>
          <w:pStyle w:val="a5"/>
          <w:jc w:val="center"/>
        </w:pPr>
        <w:r>
          <w:fldChar w:fldCharType="begin"/>
        </w:r>
        <w:r>
          <w:instrText xml:space="preserve"> PAGE   \* MERGEFORMAT </w:instrText>
        </w:r>
        <w:r>
          <w:fldChar w:fldCharType="separate"/>
        </w:r>
        <w:r w:rsidR="006C3C4E" w:rsidRPr="006C3C4E">
          <w:rPr>
            <w:noProof/>
            <w:lang w:val="ja-JP"/>
          </w:rPr>
          <w:t>17</w:t>
        </w:r>
        <w:r>
          <w:rPr>
            <w:noProof/>
            <w:lang w:val="ja-JP"/>
          </w:rPr>
          <w:fldChar w:fldCharType="end"/>
        </w:r>
      </w:p>
    </w:sdtContent>
  </w:sdt>
  <w:p w:rsidR="00E307CE" w:rsidRDefault="00E307C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639" w:rsidRDefault="00287639" w:rsidP="00421494">
      <w:r>
        <w:separator/>
      </w:r>
    </w:p>
  </w:footnote>
  <w:footnote w:type="continuationSeparator" w:id="0">
    <w:p w:rsidR="00287639" w:rsidRDefault="00287639" w:rsidP="004214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4309E"/>
    <w:multiLevelType w:val="hybridMultilevel"/>
    <w:tmpl w:val="46DE0B16"/>
    <w:lvl w:ilvl="0" w:tplc="33D4D1B8">
      <w:start w:val="1"/>
      <w:numFmt w:val="bullet"/>
      <w:lvlText w:val=""/>
      <w:lvlJc w:val="left"/>
      <w:pPr>
        <w:tabs>
          <w:tab w:val="num" w:pos="846"/>
        </w:tabs>
        <w:ind w:left="846" w:hanging="420"/>
      </w:pPr>
      <w:rPr>
        <w:rFonts w:ascii="Wingdings" w:hAnsi="Wingdings" w:hint="default"/>
        <w:sz w:val="21"/>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1">
    <w:nsid w:val="15C3029C"/>
    <w:multiLevelType w:val="hybridMultilevel"/>
    <w:tmpl w:val="11B6C46C"/>
    <w:lvl w:ilvl="0" w:tplc="0409000F">
      <w:start w:val="1"/>
      <w:numFmt w:val="decimal"/>
      <w:lvlText w:val="%1."/>
      <w:lvlJc w:val="left"/>
      <w:pPr>
        <w:tabs>
          <w:tab w:val="num" w:pos="420"/>
        </w:tabs>
        <w:ind w:left="420" w:hanging="420"/>
      </w:pPr>
      <w:rPr>
        <w:rFonts w:cs="Times New Roman"/>
      </w:rPr>
    </w:lvl>
    <w:lvl w:ilvl="1" w:tplc="B6A45A8C">
      <w:numFmt w:val="bullet"/>
      <w:lvlText w:val="・"/>
      <w:lvlJc w:val="left"/>
      <w:pPr>
        <w:tabs>
          <w:tab w:val="num" w:pos="786"/>
        </w:tabs>
        <w:ind w:left="786" w:hanging="360"/>
      </w:pPr>
      <w:rPr>
        <w:rFonts w:ascii="ＭＳ 明朝" w:eastAsia="ＭＳ 明朝" w:hAnsi="ＭＳ 明朝" w:hint="eastAsia"/>
      </w:rPr>
    </w:lvl>
    <w:lvl w:ilvl="2" w:tplc="33D4D1B8">
      <w:start w:val="1"/>
      <w:numFmt w:val="bullet"/>
      <w:lvlText w:val=""/>
      <w:lvlJc w:val="left"/>
      <w:pPr>
        <w:tabs>
          <w:tab w:val="num" w:pos="1260"/>
        </w:tabs>
        <w:ind w:left="1260" w:hanging="420"/>
      </w:pPr>
      <w:rPr>
        <w:rFonts w:ascii="Wingdings" w:hAnsi="Wingdings" w:hint="default"/>
        <w:sz w:val="21"/>
      </w:rPr>
    </w:lvl>
    <w:lvl w:ilvl="3" w:tplc="0409000F">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17083233"/>
    <w:multiLevelType w:val="hybridMultilevel"/>
    <w:tmpl w:val="F7947260"/>
    <w:lvl w:ilvl="0" w:tplc="33D4D1B8">
      <w:start w:val="1"/>
      <w:numFmt w:val="bullet"/>
      <w:lvlText w:val=""/>
      <w:lvlJc w:val="left"/>
      <w:pPr>
        <w:tabs>
          <w:tab w:val="num" w:pos="1260"/>
        </w:tabs>
        <w:ind w:left="1260" w:hanging="420"/>
      </w:pPr>
      <w:rPr>
        <w:rFonts w:ascii="Wingdings" w:hAnsi="Wingdings" w:hint="default"/>
        <w:sz w:val="21"/>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nsid w:val="2FC273AF"/>
    <w:multiLevelType w:val="hybridMultilevel"/>
    <w:tmpl w:val="B6B6ECEE"/>
    <w:lvl w:ilvl="0" w:tplc="0409000F">
      <w:start w:val="1"/>
      <w:numFmt w:val="decimal"/>
      <w:lvlText w:val="%1."/>
      <w:lvlJc w:val="left"/>
      <w:pPr>
        <w:tabs>
          <w:tab w:val="num" w:pos="420"/>
        </w:tabs>
        <w:ind w:left="420" w:hanging="420"/>
      </w:pPr>
      <w:rPr>
        <w:rFonts w:cs="Times New Roman"/>
      </w:rPr>
    </w:lvl>
    <w:lvl w:ilvl="1" w:tplc="FD845AE4">
      <w:start w:val="1"/>
      <w:numFmt w:val="decimal"/>
      <w:lvlText w:val="(%2)"/>
      <w:lvlJc w:val="left"/>
      <w:pPr>
        <w:tabs>
          <w:tab w:val="num" w:pos="760"/>
        </w:tabs>
        <w:ind w:left="987" w:hanging="567"/>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nsid w:val="38C81AF2"/>
    <w:multiLevelType w:val="hybridMultilevel"/>
    <w:tmpl w:val="DB001140"/>
    <w:lvl w:ilvl="0" w:tplc="33D4D1B8">
      <w:start w:val="1"/>
      <w:numFmt w:val="bullet"/>
      <w:lvlText w:val=""/>
      <w:lvlJc w:val="left"/>
      <w:pPr>
        <w:tabs>
          <w:tab w:val="num" w:pos="2037"/>
        </w:tabs>
        <w:ind w:left="2037" w:hanging="420"/>
      </w:pPr>
      <w:rPr>
        <w:rFonts w:ascii="Wingdings" w:hAnsi="Wingdings" w:hint="default"/>
        <w:sz w:val="21"/>
      </w:rPr>
    </w:lvl>
    <w:lvl w:ilvl="1" w:tplc="0409000B" w:tentative="1">
      <w:start w:val="1"/>
      <w:numFmt w:val="bullet"/>
      <w:lvlText w:val=""/>
      <w:lvlJc w:val="left"/>
      <w:pPr>
        <w:tabs>
          <w:tab w:val="num" w:pos="2457"/>
        </w:tabs>
        <w:ind w:left="2457" w:hanging="420"/>
      </w:pPr>
      <w:rPr>
        <w:rFonts w:ascii="Wingdings" w:hAnsi="Wingdings" w:hint="default"/>
      </w:rPr>
    </w:lvl>
    <w:lvl w:ilvl="2" w:tplc="0409000D" w:tentative="1">
      <w:start w:val="1"/>
      <w:numFmt w:val="bullet"/>
      <w:lvlText w:val=""/>
      <w:lvlJc w:val="left"/>
      <w:pPr>
        <w:tabs>
          <w:tab w:val="num" w:pos="2877"/>
        </w:tabs>
        <w:ind w:left="2877" w:hanging="420"/>
      </w:pPr>
      <w:rPr>
        <w:rFonts w:ascii="Wingdings" w:hAnsi="Wingdings" w:hint="default"/>
      </w:rPr>
    </w:lvl>
    <w:lvl w:ilvl="3" w:tplc="04090001" w:tentative="1">
      <w:start w:val="1"/>
      <w:numFmt w:val="bullet"/>
      <w:lvlText w:val=""/>
      <w:lvlJc w:val="left"/>
      <w:pPr>
        <w:tabs>
          <w:tab w:val="num" w:pos="3297"/>
        </w:tabs>
        <w:ind w:left="3297" w:hanging="420"/>
      </w:pPr>
      <w:rPr>
        <w:rFonts w:ascii="Wingdings" w:hAnsi="Wingdings" w:hint="default"/>
      </w:rPr>
    </w:lvl>
    <w:lvl w:ilvl="4" w:tplc="0409000B" w:tentative="1">
      <w:start w:val="1"/>
      <w:numFmt w:val="bullet"/>
      <w:lvlText w:val=""/>
      <w:lvlJc w:val="left"/>
      <w:pPr>
        <w:tabs>
          <w:tab w:val="num" w:pos="3717"/>
        </w:tabs>
        <w:ind w:left="3717" w:hanging="420"/>
      </w:pPr>
      <w:rPr>
        <w:rFonts w:ascii="Wingdings" w:hAnsi="Wingdings" w:hint="default"/>
      </w:rPr>
    </w:lvl>
    <w:lvl w:ilvl="5" w:tplc="0409000D" w:tentative="1">
      <w:start w:val="1"/>
      <w:numFmt w:val="bullet"/>
      <w:lvlText w:val=""/>
      <w:lvlJc w:val="left"/>
      <w:pPr>
        <w:tabs>
          <w:tab w:val="num" w:pos="4137"/>
        </w:tabs>
        <w:ind w:left="4137" w:hanging="420"/>
      </w:pPr>
      <w:rPr>
        <w:rFonts w:ascii="Wingdings" w:hAnsi="Wingdings" w:hint="default"/>
      </w:rPr>
    </w:lvl>
    <w:lvl w:ilvl="6" w:tplc="04090001" w:tentative="1">
      <w:start w:val="1"/>
      <w:numFmt w:val="bullet"/>
      <w:lvlText w:val=""/>
      <w:lvlJc w:val="left"/>
      <w:pPr>
        <w:tabs>
          <w:tab w:val="num" w:pos="4557"/>
        </w:tabs>
        <w:ind w:left="4557" w:hanging="420"/>
      </w:pPr>
      <w:rPr>
        <w:rFonts w:ascii="Wingdings" w:hAnsi="Wingdings" w:hint="default"/>
      </w:rPr>
    </w:lvl>
    <w:lvl w:ilvl="7" w:tplc="0409000B" w:tentative="1">
      <w:start w:val="1"/>
      <w:numFmt w:val="bullet"/>
      <w:lvlText w:val=""/>
      <w:lvlJc w:val="left"/>
      <w:pPr>
        <w:tabs>
          <w:tab w:val="num" w:pos="4977"/>
        </w:tabs>
        <w:ind w:left="4977" w:hanging="420"/>
      </w:pPr>
      <w:rPr>
        <w:rFonts w:ascii="Wingdings" w:hAnsi="Wingdings" w:hint="default"/>
      </w:rPr>
    </w:lvl>
    <w:lvl w:ilvl="8" w:tplc="0409000D" w:tentative="1">
      <w:start w:val="1"/>
      <w:numFmt w:val="bullet"/>
      <w:lvlText w:val=""/>
      <w:lvlJc w:val="left"/>
      <w:pPr>
        <w:tabs>
          <w:tab w:val="num" w:pos="5397"/>
        </w:tabs>
        <w:ind w:left="5397" w:hanging="420"/>
      </w:pPr>
      <w:rPr>
        <w:rFonts w:ascii="Wingdings" w:hAnsi="Wingdings" w:hint="default"/>
      </w:rPr>
    </w:lvl>
  </w:abstractNum>
  <w:abstractNum w:abstractNumId="5">
    <w:nsid w:val="45D0128B"/>
    <w:multiLevelType w:val="multilevel"/>
    <w:tmpl w:val="BC44327E"/>
    <w:lvl w:ilvl="0">
      <w:start w:val="1"/>
      <w:numFmt w:val="decimal"/>
      <w:lvlText w:val="%1."/>
      <w:lvlJc w:val="left"/>
      <w:pPr>
        <w:tabs>
          <w:tab w:val="num" w:pos="720"/>
        </w:tabs>
        <w:ind w:left="720" w:hanging="720"/>
      </w:pPr>
      <w:rPr>
        <w:rFonts w:ascii="ＭＳ ゴシック" w:eastAsia="ＭＳ ゴシック" w:hAnsi="ＭＳ ゴシック" w:cs="ＭＳ ゴシック" w:hint="eastAsia"/>
        <w:dstrike w:val="0"/>
        <w:color w:val="auto"/>
        <w:spacing w:val="5"/>
        <w:kern w:val="2"/>
        <w:sz w:val="22"/>
        <w:u w:val="none"/>
        <w:vertAlign w:val="baseline"/>
      </w:rPr>
    </w:lvl>
    <w:lvl w:ilvl="1">
      <w:start w:val="1"/>
      <w:numFmt w:val="decimal"/>
      <w:lvlRestart w:val="0"/>
      <w:lvlText w:val="%1.%2"/>
      <w:lvlJc w:val="left"/>
      <w:pPr>
        <w:tabs>
          <w:tab w:val="num" w:pos="840"/>
        </w:tabs>
        <w:ind w:left="840" w:hanging="420"/>
      </w:pPr>
      <w:rPr>
        <w:rFonts w:cs="ＭＳ ゴシック" w:hint="eastAsia"/>
      </w:rPr>
    </w:lvl>
    <w:lvl w:ilvl="2">
      <w:start w:val="1"/>
      <w:numFmt w:val="decimal"/>
      <w:lvlText w:val="%1.%2.%3"/>
      <w:lvlJc w:val="left"/>
      <w:pPr>
        <w:tabs>
          <w:tab w:val="num" w:pos="1260"/>
        </w:tabs>
        <w:ind w:left="1260" w:hanging="420"/>
      </w:pPr>
      <w:rPr>
        <w:rFonts w:cs="ＭＳ ゴシック" w:hint="eastAsia"/>
      </w:rPr>
    </w:lvl>
    <w:lvl w:ilvl="3">
      <w:start w:val="1"/>
      <w:numFmt w:val="decimal"/>
      <w:pStyle w:val="4"/>
      <w:lvlText w:val="%1.%2.%3.%4."/>
      <w:lvlJc w:val="left"/>
      <w:pPr>
        <w:tabs>
          <w:tab w:val="num" w:pos="1680"/>
        </w:tabs>
        <w:ind w:left="1680" w:hanging="420"/>
      </w:pPr>
      <w:rPr>
        <w:rFonts w:cs="ＭＳ ゴシック" w:hint="eastAsia"/>
      </w:rPr>
    </w:lvl>
    <w:lvl w:ilvl="4">
      <w:start w:val="1"/>
      <w:numFmt w:val="aiueoFullWidth"/>
      <w:lvlText w:val="(%5)"/>
      <w:lvlJc w:val="left"/>
      <w:pPr>
        <w:tabs>
          <w:tab w:val="num" w:pos="2100"/>
        </w:tabs>
        <w:ind w:left="2100" w:hanging="420"/>
      </w:pPr>
      <w:rPr>
        <w:rFonts w:cs="ＭＳ ゴシック" w:hint="eastAsia"/>
      </w:rPr>
    </w:lvl>
    <w:lvl w:ilvl="5">
      <w:start w:val="1"/>
      <w:numFmt w:val="decimalEnclosedCircle"/>
      <w:lvlText w:val="%6"/>
      <w:lvlJc w:val="left"/>
      <w:pPr>
        <w:tabs>
          <w:tab w:val="num" w:pos="2520"/>
        </w:tabs>
        <w:ind w:left="2520" w:hanging="420"/>
      </w:pPr>
      <w:rPr>
        <w:rFonts w:cs="ＭＳ ゴシック" w:hint="eastAsia"/>
      </w:rPr>
    </w:lvl>
    <w:lvl w:ilvl="6">
      <w:start w:val="1"/>
      <w:numFmt w:val="decimal"/>
      <w:lvlText w:val="%7."/>
      <w:lvlJc w:val="left"/>
      <w:pPr>
        <w:tabs>
          <w:tab w:val="num" w:pos="2940"/>
        </w:tabs>
        <w:ind w:left="2940" w:hanging="420"/>
      </w:pPr>
      <w:rPr>
        <w:rFonts w:cs="ＭＳ ゴシック" w:hint="eastAsia"/>
      </w:rPr>
    </w:lvl>
    <w:lvl w:ilvl="7">
      <w:start w:val="1"/>
      <w:numFmt w:val="aiueoFullWidth"/>
      <w:lvlText w:val="(%8)"/>
      <w:lvlJc w:val="left"/>
      <w:pPr>
        <w:tabs>
          <w:tab w:val="num" w:pos="3360"/>
        </w:tabs>
        <w:ind w:left="3360" w:hanging="420"/>
      </w:pPr>
      <w:rPr>
        <w:rFonts w:cs="ＭＳ ゴシック" w:hint="eastAsia"/>
      </w:rPr>
    </w:lvl>
    <w:lvl w:ilvl="8">
      <w:start w:val="1"/>
      <w:numFmt w:val="decimalEnclosedCircle"/>
      <w:lvlText w:val="%9"/>
      <w:lvlJc w:val="left"/>
      <w:pPr>
        <w:tabs>
          <w:tab w:val="num" w:pos="3780"/>
        </w:tabs>
        <w:ind w:left="3780" w:hanging="420"/>
      </w:pPr>
      <w:rPr>
        <w:rFonts w:cs="ＭＳ ゴシック" w:hint="eastAsia"/>
      </w:rPr>
    </w:lvl>
  </w:abstractNum>
  <w:abstractNum w:abstractNumId="6">
    <w:nsid w:val="46B83D1F"/>
    <w:multiLevelType w:val="hybridMultilevel"/>
    <w:tmpl w:val="2EACF3DE"/>
    <w:lvl w:ilvl="0" w:tplc="E354BF1E">
      <w:start w:val="1"/>
      <w:numFmt w:val="bullet"/>
      <w:lvlText w:val=""/>
      <w:lvlJc w:val="left"/>
      <w:pPr>
        <w:tabs>
          <w:tab w:val="num" w:pos="1260"/>
        </w:tabs>
        <w:ind w:left="1260" w:hanging="420"/>
      </w:pPr>
      <w:rPr>
        <w:rFonts w:ascii="Symbol" w:hAnsi="Symbol" w:hint="default"/>
        <w:color w:val="auto"/>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488A17B0"/>
    <w:multiLevelType w:val="hybridMultilevel"/>
    <w:tmpl w:val="3022FE38"/>
    <w:lvl w:ilvl="0" w:tplc="33D4D1B8">
      <w:start w:val="1"/>
      <w:numFmt w:val="bullet"/>
      <w:lvlText w:val=""/>
      <w:lvlJc w:val="left"/>
      <w:pPr>
        <w:tabs>
          <w:tab w:val="num" w:pos="420"/>
        </w:tabs>
        <w:ind w:left="420" w:hanging="420"/>
      </w:pPr>
      <w:rPr>
        <w:rFonts w:ascii="Wingdings" w:hAnsi="Wingdings" w:hint="default"/>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580C042B"/>
    <w:multiLevelType w:val="multilevel"/>
    <w:tmpl w:val="DB001140"/>
    <w:lvl w:ilvl="0">
      <w:start w:val="1"/>
      <w:numFmt w:val="bullet"/>
      <w:lvlText w:val=""/>
      <w:lvlJc w:val="left"/>
      <w:pPr>
        <w:tabs>
          <w:tab w:val="num" w:pos="2037"/>
        </w:tabs>
        <w:ind w:left="2037" w:hanging="420"/>
      </w:pPr>
      <w:rPr>
        <w:rFonts w:ascii="Wingdings" w:hAnsi="Wingdings" w:hint="default"/>
        <w:sz w:val="21"/>
      </w:rPr>
    </w:lvl>
    <w:lvl w:ilvl="1">
      <w:start w:val="1"/>
      <w:numFmt w:val="bullet"/>
      <w:lvlText w:val=""/>
      <w:lvlJc w:val="left"/>
      <w:pPr>
        <w:tabs>
          <w:tab w:val="num" w:pos="2457"/>
        </w:tabs>
        <w:ind w:left="2457" w:hanging="420"/>
      </w:pPr>
      <w:rPr>
        <w:rFonts w:ascii="Wingdings" w:hAnsi="Wingdings" w:hint="default"/>
      </w:rPr>
    </w:lvl>
    <w:lvl w:ilvl="2">
      <w:start w:val="1"/>
      <w:numFmt w:val="bullet"/>
      <w:lvlText w:val=""/>
      <w:lvlJc w:val="left"/>
      <w:pPr>
        <w:tabs>
          <w:tab w:val="num" w:pos="2877"/>
        </w:tabs>
        <w:ind w:left="2877" w:hanging="420"/>
      </w:pPr>
      <w:rPr>
        <w:rFonts w:ascii="Wingdings" w:hAnsi="Wingdings" w:hint="default"/>
      </w:rPr>
    </w:lvl>
    <w:lvl w:ilvl="3">
      <w:start w:val="1"/>
      <w:numFmt w:val="bullet"/>
      <w:lvlText w:val=""/>
      <w:lvlJc w:val="left"/>
      <w:pPr>
        <w:tabs>
          <w:tab w:val="num" w:pos="3297"/>
        </w:tabs>
        <w:ind w:left="3297" w:hanging="420"/>
      </w:pPr>
      <w:rPr>
        <w:rFonts w:ascii="Wingdings" w:hAnsi="Wingdings" w:hint="default"/>
      </w:rPr>
    </w:lvl>
    <w:lvl w:ilvl="4">
      <w:start w:val="1"/>
      <w:numFmt w:val="bullet"/>
      <w:lvlText w:val=""/>
      <w:lvlJc w:val="left"/>
      <w:pPr>
        <w:tabs>
          <w:tab w:val="num" w:pos="3717"/>
        </w:tabs>
        <w:ind w:left="3717" w:hanging="420"/>
      </w:pPr>
      <w:rPr>
        <w:rFonts w:ascii="Wingdings" w:hAnsi="Wingdings" w:hint="default"/>
      </w:rPr>
    </w:lvl>
    <w:lvl w:ilvl="5">
      <w:start w:val="1"/>
      <w:numFmt w:val="bullet"/>
      <w:lvlText w:val=""/>
      <w:lvlJc w:val="left"/>
      <w:pPr>
        <w:tabs>
          <w:tab w:val="num" w:pos="4137"/>
        </w:tabs>
        <w:ind w:left="4137" w:hanging="420"/>
      </w:pPr>
      <w:rPr>
        <w:rFonts w:ascii="Wingdings" w:hAnsi="Wingdings" w:hint="default"/>
      </w:rPr>
    </w:lvl>
    <w:lvl w:ilvl="6">
      <w:start w:val="1"/>
      <w:numFmt w:val="bullet"/>
      <w:lvlText w:val=""/>
      <w:lvlJc w:val="left"/>
      <w:pPr>
        <w:tabs>
          <w:tab w:val="num" w:pos="4557"/>
        </w:tabs>
        <w:ind w:left="4557" w:hanging="420"/>
      </w:pPr>
      <w:rPr>
        <w:rFonts w:ascii="Wingdings" w:hAnsi="Wingdings" w:hint="default"/>
      </w:rPr>
    </w:lvl>
    <w:lvl w:ilvl="7">
      <w:start w:val="1"/>
      <w:numFmt w:val="bullet"/>
      <w:lvlText w:val=""/>
      <w:lvlJc w:val="left"/>
      <w:pPr>
        <w:tabs>
          <w:tab w:val="num" w:pos="4977"/>
        </w:tabs>
        <w:ind w:left="4977" w:hanging="420"/>
      </w:pPr>
      <w:rPr>
        <w:rFonts w:ascii="Wingdings" w:hAnsi="Wingdings" w:hint="default"/>
      </w:rPr>
    </w:lvl>
    <w:lvl w:ilvl="8">
      <w:start w:val="1"/>
      <w:numFmt w:val="bullet"/>
      <w:lvlText w:val=""/>
      <w:lvlJc w:val="left"/>
      <w:pPr>
        <w:tabs>
          <w:tab w:val="num" w:pos="5397"/>
        </w:tabs>
        <w:ind w:left="5397" w:hanging="420"/>
      </w:pPr>
      <w:rPr>
        <w:rFonts w:ascii="Wingdings" w:hAnsi="Wingdings" w:hint="default"/>
      </w:rPr>
    </w:lvl>
  </w:abstractNum>
  <w:abstractNum w:abstractNumId="9">
    <w:nsid w:val="66BF79AA"/>
    <w:multiLevelType w:val="hybridMultilevel"/>
    <w:tmpl w:val="65CE1192"/>
    <w:lvl w:ilvl="0" w:tplc="33D4D1B8">
      <w:start w:val="1"/>
      <w:numFmt w:val="bullet"/>
      <w:lvlText w:val=""/>
      <w:lvlJc w:val="left"/>
      <w:pPr>
        <w:tabs>
          <w:tab w:val="num" w:pos="420"/>
        </w:tabs>
        <w:ind w:left="420" w:hanging="420"/>
      </w:pPr>
      <w:rPr>
        <w:rFonts w:ascii="Wingdings" w:hAnsi="Wingdings" w:hint="default"/>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6E5D3F7A"/>
    <w:multiLevelType w:val="hybridMultilevel"/>
    <w:tmpl w:val="8BCC86A2"/>
    <w:lvl w:ilvl="0" w:tplc="0409000F">
      <w:start w:val="1"/>
      <w:numFmt w:val="decimal"/>
      <w:lvlText w:val="%1."/>
      <w:lvlJc w:val="left"/>
      <w:pPr>
        <w:ind w:left="660" w:hanging="420"/>
      </w:pPr>
      <w:rPr>
        <w:rFonts w:cs="Times New Roman"/>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1">
    <w:nsid w:val="6F3B005B"/>
    <w:multiLevelType w:val="hybridMultilevel"/>
    <w:tmpl w:val="B9F0D54E"/>
    <w:lvl w:ilvl="0" w:tplc="E354BF1E">
      <w:start w:val="1"/>
      <w:numFmt w:val="bullet"/>
      <w:lvlText w:val=""/>
      <w:lvlJc w:val="left"/>
      <w:pPr>
        <w:tabs>
          <w:tab w:val="num" w:pos="1260"/>
        </w:tabs>
        <w:ind w:left="1260" w:hanging="420"/>
      </w:pPr>
      <w:rPr>
        <w:rFonts w:ascii="Symbol" w:hAnsi="Symbol" w:hint="default"/>
        <w:color w:val="auto"/>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78301405"/>
    <w:multiLevelType w:val="hybridMultilevel"/>
    <w:tmpl w:val="53A413EA"/>
    <w:lvl w:ilvl="0" w:tplc="33D4D1B8">
      <w:start w:val="1"/>
      <w:numFmt w:val="bullet"/>
      <w:lvlText w:val=""/>
      <w:lvlJc w:val="left"/>
      <w:pPr>
        <w:tabs>
          <w:tab w:val="num" w:pos="1260"/>
        </w:tabs>
        <w:ind w:left="1260" w:hanging="420"/>
      </w:pPr>
      <w:rPr>
        <w:rFonts w:ascii="Wingdings" w:hAnsi="Wingdings" w:hint="default"/>
        <w:sz w:val="21"/>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5"/>
  </w:num>
  <w:num w:numId="2">
    <w:abstractNumId w:val="3"/>
  </w:num>
  <w:num w:numId="3">
    <w:abstractNumId w:val="10"/>
  </w:num>
  <w:num w:numId="4">
    <w:abstractNumId w:val="1"/>
  </w:num>
  <w:num w:numId="5">
    <w:abstractNumId w:val="11"/>
  </w:num>
  <w:num w:numId="6">
    <w:abstractNumId w:val="6"/>
  </w:num>
  <w:num w:numId="7">
    <w:abstractNumId w:val="0"/>
  </w:num>
  <w:num w:numId="8">
    <w:abstractNumId w:val="7"/>
  </w:num>
  <w:num w:numId="9">
    <w:abstractNumId w:val="12"/>
  </w:num>
  <w:num w:numId="10">
    <w:abstractNumId w:val="4"/>
  </w:num>
  <w:num w:numId="11">
    <w:abstractNumId w:val="8"/>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D4A14"/>
    <w:rsid w:val="00006DD7"/>
    <w:rsid w:val="00015E6B"/>
    <w:rsid w:val="000249D5"/>
    <w:rsid w:val="00037619"/>
    <w:rsid w:val="000410A6"/>
    <w:rsid w:val="00046C75"/>
    <w:rsid w:val="000714C5"/>
    <w:rsid w:val="00075CD6"/>
    <w:rsid w:val="00080EAF"/>
    <w:rsid w:val="00082782"/>
    <w:rsid w:val="0009585D"/>
    <w:rsid w:val="000967F7"/>
    <w:rsid w:val="000B2446"/>
    <w:rsid w:val="000B2713"/>
    <w:rsid w:val="000D288C"/>
    <w:rsid w:val="000D4A14"/>
    <w:rsid w:val="000F15C0"/>
    <w:rsid w:val="0010276C"/>
    <w:rsid w:val="00112401"/>
    <w:rsid w:val="00114A6B"/>
    <w:rsid w:val="0011722B"/>
    <w:rsid w:val="001210E5"/>
    <w:rsid w:val="0012405E"/>
    <w:rsid w:val="001314F6"/>
    <w:rsid w:val="00134142"/>
    <w:rsid w:val="001509E6"/>
    <w:rsid w:val="001519E3"/>
    <w:rsid w:val="00164A02"/>
    <w:rsid w:val="00166F55"/>
    <w:rsid w:val="00167A57"/>
    <w:rsid w:val="00170421"/>
    <w:rsid w:val="0017549D"/>
    <w:rsid w:val="00193052"/>
    <w:rsid w:val="001A3511"/>
    <w:rsid w:val="001A47E2"/>
    <w:rsid w:val="001C1AF3"/>
    <w:rsid w:val="001F34BB"/>
    <w:rsid w:val="002013E9"/>
    <w:rsid w:val="002253E3"/>
    <w:rsid w:val="00225760"/>
    <w:rsid w:val="00231625"/>
    <w:rsid w:val="00233729"/>
    <w:rsid w:val="00236E5A"/>
    <w:rsid w:val="00242BE6"/>
    <w:rsid w:val="002521F6"/>
    <w:rsid w:val="00253523"/>
    <w:rsid w:val="0026387F"/>
    <w:rsid w:val="00271A42"/>
    <w:rsid w:val="00283E96"/>
    <w:rsid w:val="00286317"/>
    <w:rsid w:val="00287639"/>
    <w:rsid w:val="00291BE7"/>
    <w:rsid w:val="0029491C"/>
    <w:rsid w:val="002A4EAF"/>
    <w:rsid w:val="002A635D"/>
    <w:rsid w:val="002A7A7C"/>
    <w:rsid w:val="002B51D1"/>
    <w:rsid w:val="002B6FAC"/>
    <w:rsid w:val="002C30F3"/>
    <w:rsid w:val="002C4E91"/>
    <w:rsid w:val="002C65CB"/>
    <w:rsid w:val="002D1CF8"/>
    <w:rsid w:val="002E0F4F"/>
    <w:rsid w:val="002E6A46"/>
    <w:rsid w:val="00311B84"/>
    <w:rsid w:val="00314549"/>
    <w:rsid w:val="00314C22"/>
    <w:rsid w:val="00327D41"/>
    <w:rsid w:val="003424DA"/>
    <w:rsid w:val="00351666"/>
    <w:rsid w:val="00372F18"/>
    <w:rsid w:val="00372F54"/>
    <w:rsid w:val="00377BF4"/>
    <w:rsid w:val="00384DAC"/>
    <w:rsid w:val="003860CF"/>
    <w:rsid w:val="003A309E"/>
    <w:rsid w:val="003B1AD3"/>
    <w:rsid w:val="003B704B"/>
    <w:rsid w:val="003C2C6E"/>
    <w:rsid w:val="003C6CB7"/>
    <w:rsid w:val="003C7EAB"/>
    <w:rsid w:val="003D2401"/>
    <w:rsid w:val="003D3935"/>
    <w:rsid w:val="003D48AA"/>
    <w:rsid w:val="003D7546"/>
    <w:rsid w:val="003F410B"/>
    <w:rsid w:val="003F67C3"/>
    <w:rsid w:val="00403409"/>
    <w:rsid w:val="00404E9E"/>
    <w:rsid w:val="00406808"/>
    <w:rsid w:val="00413F4E"/>
    <w:rsid w:val="0041568C"/>
    <w:rsid w:val="00421494"/>
    <w:rsid w:val="00422952"/>
    <w:rsid w:val="00434114"/>
    <w:rsid w:val="00441AAF"/>
    <w:rsid w:val="0044540B"/>
    <w:rsid w:val="00454F85"/>
    <w:rsid w:val="004710CE"/>
    <w:rsid w:val="004964AD"/>
    <w:rsid w:val="00497265"/>
    <w:rsid w:val="00497622"/>
    <w:rsid w:val="004A4B62"/>
    <w:rsid w:val="004A60A6"/>
    <w:rsid w:val="004B1211"/>
    <w:rsid w:val="004B1A97"/>
    <w:rsid w:val="004B4B5C"/>
    <w:rsid w:val="004C27EF"/>
    <w:rsid w:val="004D2E90"/>
    <w:rsid w:val="004D5130"/>
    <w:rsid w:val="004E11F1"/>
    <w:rsid w:val="004E7BAD"/>
    <w:rsid w:val="005125C8"/>
    <w:rsid w:val="00522B64"/>
    <w:rsid w:val="00524F66"/>
    <w:rsid w:val="00526801"/>
    <w:rsid w:val="00534A81"/>
    <w:rsid w:val="005504C0"/>
    <w:rsid w:val="005526EB"/>
    <w:rsid w:val="005612FD"/>
    <w:rsid w:val="00566574"/>
    <w:rsid w:val="005751DA"/>
    <w:rsid w:val="00576353"/>
    <w:rsid w:val="00577D08"/>
    <w:rsid w:val="005803A3"/>
    <w:rsid w:val="005804B1"/>
    <w:rsid w:val="0058345C"/>
    <w:rsid w:val="005865D9"/>
    <w:rsid w:val="005922AF"/>
    <w:rsid w:val="005924F7"/>
    <w:rsid w:val="00594E7E"/>
    <w:rsid w:val="005A6D10"/>
    <w:rsid w:val="005A70B8"/>
    <w:rsid w:val="005E688D"/>
    <w:rsid w:val="005F3887"/>
    <w:rsid w:val="005F3F70"/>
    <w:rsid w:val="00605418"/>
    <w:rsid w:val="006375ED"/>
    <w:rsid w:val="006408FF"/>
    <w:rsid w:val="0064714D"/>
    <w:rsid w:val="00650FA3"/>
    <w:rsid w:val="006521A9"/>
    <w:rsid w:val="0066107A"/>
    <w:rsid w:val="0067204B"/>
    <w:rsid w:val="0068348F"/>
    <w:rsid w:val="00691B86"/>
    <w:rsid w:val="00693F3B"/>
    <w:rsid w:val="006C351D"/>
    <w:rsid w:val="006C3C4E"/>
    <w:rsid w:val="006D2DCF"/>
    <w:rsid w:val="006D366D"/>
    <w:rsid w:val="006D6AEE"/>
    <w:rsid w:val="006E3E99"/>
    <w:rsid w:val="006F2AAB"/>
    <w:rsid w:val="0070678B"/>
    <w:rsid w:val="0071157E"/>
    <w:rsid w:val="00712EAC"/>
    <w:rsid w:val="00725C2C"/>
    <w:rsid w:val="00736E52"/>
    <w:rsid w:val="0073739B"/>
    <w:rsid w:val="00737FE6"/>
    <w:rsid w:val="00746579"/>
    <w:rsid w:val="007476B9"/>
    <w:rsid w:val="00762B86"/>
    <w:rsid w:val="00766055"/>
    <w:rsid w:val="00771155"/>
    <w:rsid w:val="00771CC5"/>
    <w:rsid w:val="007812D4"/>
    <w:rsid w:val="00797EDE"/>
    <w:rsid w:val="007A53DF"/>
    <w:rsid w:val="007A5ACD"/>
    <w:rsid w:val="007B5AE0"/>
    <w:rsid w:val="007B6B36"/>
    <w:rsid w:val="007C7094"/>
    <w:rsid w:val="007D05D1"/>
    <w:rsid w:val="007D1577"/>
    <w:rsid w:val="007D3754"/>
    <w:rsid w:val="007D4218"/>
    <w:rsid w:val="007F0C2D"/>
    <w:rsid w:val="007F7627"/>
    <w:rsid w:val="008060DC"/>
    <w:rsid w:val="00806D60"/>
    <w:rsid w:val="008207D3"/>
    <w:rsid w:val="008209D0"/>
    <w:rsid w:val="0082544E"/>
    <w:rsid w:val="00835909"/>
    <w:rsid w:val="00836593"/>
    <w:rsid w:val="00840E5A"/>
    <w:rsid w:val="00842BAF"/>
    <w:rsid w:val="00842F52"/>
    <w:rsid w:val="008463E2"/>
    <w:rsid w:val="00873AEA"/>
    <w:rsid w:val="00877B90"/>
    <w:rsid w:val="00881827"/>
    <w:rsid w:val="0088753A"/>
    <w:rsid w:val="0089060A"/>
    <w:rsid w:val="008906BC"/>
    <w:rsid w:val="0089300F"/>
    <w:rsid w:val="008A0BD4"/>
    <w:rsid w:val="008A0D89"/>
    <w:rsid w:val="008A0DCC"/>
    <w:rsid w:val="008A2738"/>
    <w:rsid w:val="008A2866"/>
    <w:rsid w:val="008B3790"/>
    <w:rsid w:val="008B5182"/>
    <w:rsid w:val="008C552C"/>
    <w:rsid w:val="008D22D7"/>
    <w:rsid w:val="008D40B9"/>
    <w:rsid w:val="008D5904"/>
    <w:rsid w:val="008E1B14"/>
    <w:rsid w:val="008F46FE"/>
    <w:rsid w:val="008F489C"/>
    <w:rsid w:val="008F5A38"/>
    <w:rsid w:val="00900508"/>
    <w:rsid w:val="009031FF"/>
    <w:rsid w:val="00903600"/>
    <w:rsid w:val="00914A96"/>
    <w:rsid w:val="00915C92"/>
    <w:rsid w:val="00926C6A"/>
    <w:rsid w:val="0093277A"/>
    <w:rsid w:val="00936875"/>
    <w:rsid w:val="00944D46"/>
    <w:rsid w:val="009502A4"/>
    <w:rsid w:val="009618D0"/>
    <w:rsid w:val="00971652"/>
    <w:rsid w:val="009819A9"/>
    <w:rsid w:val="009856DA"/>
    <w:rsid w:val="0099117D"/>
    <w:rsid w:val="009A0470"/>
    <w:rsid w:val="009A4BEA"/>
    <w:rsid w:val="009A692D"/>
    <w:rsid w:val="009B3096"/>
    <w:rsid w:val="009B3983"/>
    <w:rsid w:val="009B3BB7"/>
    <w:rsid w:val="009B569E"/>
    <w:rsid w:val="009B745C"/>
    <w:rsid w:val="009C59E5"/>
    <w:rsid w:val="009D167D"/>
    <w:rsid w:val="009D23AA"/>
    <w:rsid w:val="009D364E"/>
    <w:rsid w:val="009D6364"/>
    <w:rsid w:val="009D692D"/>
    <w:rsid w:val="009E4285"/>
    <w:rsid w:val="009F43D1"/>
    <w:rsid w:val="009F4F5F"/>
    <w:rsid w:val="009F7B5C"/>
    <w:rsid w:val="00A136DC"/>
    <w:rsid w:val="00A16A1E"/>
    <w:rsid w:val="00A26178"/>
    <w:rsid w:val="00A306B8"/>
    <w:rsid w:val="00A337E9"/>
    <w:rsid w:val="00A35E17"/>
    <w:rsid w:val="00A371F5"/>
    <w:rsid w:val="00A43201"/>
    <w:rsid w:val="00A45497"/>
    <w:rsid w:val="00A51FDB"/>
    <w:rsid w:val="00A5768F"/>
    <w:rsid w:val="00A601DA"/>
    <w:rsid w:val="00A643D5"/>
    <w:rsid w:val="00A74CC6"/>
    <w:rsid w:val="00A96289"/>
    <w:rsid w:val="00AB5323"/>
    <w:rsid w:val="00AD2A73"/>
    <w:rsid w:val="00AD4168"/>
    <w:rsid w:val="00AD4E83"/>
    <w:rsid w:val="00AF0916"/>
    <w:rsid w:val="00AF1D32"/>
    <w:rsid w:val="00B111DC"/>
    <w:rsid w:val="00B14D1E"/>
    <w:rsid w:val="00B24B8D"/>
    <w:rsid w:val="00B315F1"/>
    <w:rsid w:val="00B51372"/>
    <w:rsid w:val="00B54E04"/>
    <w:rsid w:val="00B56E0F"/>
    <w:rsid w:val="00B571C0"/>
    <w:rsid w:val="00B57653"/>
    <w:rsid w:val="00B6635F"/>
    <w:rsid w:val="00B71326"/>
    <w:rsid w:val="00B717BD"/>
    <w:rsid w:val="00B80C85"/>
    <w:rsid w:val="00B810A0"/>
    <w:rsid w:val="00B843B5"/>
    <w:rsid w:val="00B858B0"/>
    <w:rsid w:val="00B91DB1"/>
    <w:rsid w:val="00B950D8"/>
    <w:rsid w:val="00BA0051"/>
    <w:rsid w:val="00BA1A00"/>
    <w:rsid w:val="00BB6B95"/>
    <w:rsid w:val="00BB7B98"/>
    <w:rsid w:val="00BC0CA0"/>
    <w:rsid w:val="00BC0F54"/>
    <w:rsid w:val="00BD4DAF"/>
    <w:rsid w:val="00BE7537"/>
    <w:rsid w:val="00BF3A72"/>
    <w:rsid w:val="00C038FA"/>
    <w:rsid w:val="00C07A3C"/>
    <w:rsid w:val="00C21DBE"/>
    <w:rsid w:val="00C243AD"/>
    <w:rsid w:val="00C246F8"/>
    <w:rsid w:val="00C31CBF"/>
    <w:rsid w:val="00C36251"/>
    <w:rsid w:val="00C36441"/>
    <w:rsid w:val="00C446C4"/>
    <w:rsid w:val="00C45CE5"/>
    <w:rsid w:val="00C46D76"/>
    <w:rsid w:val="00C50D6D"/>
    <w:rsid w:val="00C729FC"/>
    <w:rsid w:val="00C75C4C"/>
    <w:rsid w:val="00C813A0"/>
    <w:rsid w:val="00C93713"/>
    <w:rsid w:val="00CA33D0"/>
    <w:rsid w:val="00CA3FDA"/>
    <w:rsid w:val="00CA4A4C"/>
    <w:rsid w:val="00CA75FA"/>
    <w:rsid w:val="00CB2145"/>
    <w:rsid w:val="00CB3D5A"/>
    <w:rsid w:val="00CB7AA4"/>
    <w:rsid w:val="00CC29F0"/>
    <w:rsid w:val="00CC4B8C"/>
    <w:rsid w:val="00CD0279"/>
    <w:rsid w:val="00CD5AA5"/>
    <w:rsid w:val="00CD674F"/>
    <w:rsid w:val="00CE4919"/>
    <w:rsid w:val="00CF0B4B"/>
    <w:rsid w:val="00CF6109"/>
    <w:rsid w:val="00D06400"/>
    <w:rsid w:val="00D155B1"/>
    <w:rsid w:val="00D33D47"/>
    <w:rsid w:val="00D34863"/>
    <w:rsid w:val="00D36D72"/>
    <w:rsid w:val="00D57014"/>
    <w:rsid w:val="00D65120"/>
    <w:rsid w:val="00D72608"/>
    <w:rsid w:val="00D73913"/>
    <w:rsid w:val="00D77474"/>
    <w:rsid w:val="00D87264"/>
    <w:rsid w:val="00D91F01"/>
    <w:rsid w:val="00DB05FB"/>
    <w:rsid w:val="00DB7398"/>
    <w:rsid w:val="00DC1B67"/>
    <w:rsid w:val="00DC71BA"/>
    <w:rsid w:val="00DD787B"/>
    <w:rsid w:val="00DD7A04"/>
    <w:rsid w:val="00DE18B1"/>
    <w:rsid w:val="00DE7D12"/>
    <w:rsid w:val="00DF210F"/>
    <w:rsid w:val="00E1565B"/>
    <w:rsid w:val="00E20248"/>
    <w:rsid w:val="00E21D76"/>
    <w:rsid w:val="00E22802"/>
    <w:rsid w:val="00E307CE"/>
    <w:rsid w:val="00E34E7A"/>
    <w:rsid w:val="00E46799"/>
    <w:rsid w:val="00E507E1"/>
    <w:rsid w:val="00E61923"/>
    <w:rsid w:val="00E812FF"/>
    <w:rsid w:val="00E815A8"/>
    <w:rsid w:val="00E903B2"/>
    <w:rsid w:val="00EB5DF7"/>
    <w:rsid w:val="00EC0841"/>
    <w:rsid w:val="00EF4E70"/>
    <w:rsid w:val="00EF7324"/>
    <w:rsid w:val="00EF75E5"/>
    <w:rsid w:val="00F008FE"/>
    <w:rsid w:val="00F066B7"/>
    <w:rsid w:val="00F06855"/>
    <w:rsid w:val="00F16F12"/>
    <w:rsid w:val="00F2705A"/>
    <w:rsid w:val="00F363A0"/>
    <w:rsid w:val="00F40059"/>
    <w:rsid w:val="00F45F9C"/>
    <w:rsid w:val="00F4624E"/>
    <w:rsid w:val="00F55305"/>
    <w:rsid w:val="00F66288"/>
    <w:rsid w:val="00F769A3"/>
    <w:rsid w:val="00F85AE0"/>
    <w:rsid w:val="00F90A2B"/>
    <w:rsid w:val="00F9608D"/>
    <w:rsid w:val="00FA1189"/>
    <w:rsid w:val="00FA14ED"/>
    <w:rsid w:val="00FB5144"/>
    <w:rsid w:val="00FB7A6C"/>
    <w:rsid w:val="00FD0ECF"/>
    <w:rsid w:val="00FD1EA0"/>
    <w:rsid w:val="00FE0A1D"/>
    <w:rsid w:val="00FF0A57"/>
    <w:rsid w:val="00FF3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88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A14"/>
    <w:pPr>
      <w:widowControl w:val="0"/>
      <w:jc w:val="both"/>
    </w:pPr>
    <w:rPr>
      <w:szCs w:val="24"/>
    </w:rPr>
  </w:style>
  <w:style w:type="paragraph" w:styleId="1">
    <w:name w:val="heading 1"/>
    <w:basedOn w:val="a"/>
    <w:next w:val="a"/>
    <w:link w:val="10"/>
    <w:uiPriority w:val="99"/>
    <w:qFormat/>
    <w:rsid w:val="00193052"/>
    <w:pPr>
      <w:keepNext/>
      <w:outlineLvl w:val="0"/>
    </w:pPr>
    <w:rPr>
      <w:rFonts w:ascii="Arial" w:eastAsia="ＭＳ ゴシック" w:hAnsi="Arial"/>
      <w:sz w:val="24"/>
    </w:rPr>
  </w:style>
  <w:style w:type="paragraph" w:styleId="4">
    <w:name w:val="heading 4"/>
    <w:basedOn w:val="a"/>
    <w:next w:val="a"/>
    <w:link w:val="40"/>
    <w:autoRedefine/>
    <w:uiPriority w:val="99"/>
    <w:qFormat/>
    <w:rsid w:val="008D40B9"/>
    <w:pPr>
      <w:keepNext/>
      <w:numPr>
        <w:ilvl w:val="3"/>
        <w:numId w:val="1"/>
      </w:numPr>
      <w:pBdr>
        <w:bottom w:val="dotted" w:sz="2" w:space="1" w:color="C0C0C0"/>
      </w:pBdr>
      <w:tabs>
        <w:tab w:val="left" w:pos="4680"/>
      </w:tabs>
      <w:adjustRightInd w:val="0"/>
      <w:textAlignment w:val="baseline"/>
      <w:outlineLvl w:val="3"/>
    </w:pPr>
    <w:rPr>
      <w:rFonts w:ascii="ＭＳ ゴシック" w:eastAsia="ＭＳ ゴシック" w:hAnsi="Times New Roman"/>
      <w:spacing w:val="5"/>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8B5182"/>
    <w:rPr>
      <w:rFonts w:ascii="Arial" w:eastAsia="ＭＳ ゴシック" w:hAnsi="Arial" w:cs="Times New Roman"/>
      <w:sz w:val="24"/>
      <w:szCs w:val="24"/>
    </w:rPr>
  </w:style>
  <w:style w:type="character" w:customStyle="1" w:styleId="40">
    <w:name w:val="見出し 4 (文字)"/>
    <w:basedOn w:val="a0"/>
    <w:link w:val="4"/>
    <w:uiPriority w:val="99"/>
    <w:semiHidden/>
    <w:locked/>
    <w:rsid w:val="008B5182"/>
    <w:rPr>
      <w:rFonts w:cs="Times New Roman"/>
      <w:b/>
      <w:bCs/>
      <w:sz w:val="24"/>
      <w:szCs w:val="24"/>
    </w:rPr>
  </w:style>
  <w:style w:type="paragraph" w:customStyle="1" w:styleId="11">
    <w:name w:val="リスト段落1"/>
    <w:basedOn w:val="a"/>
    <w:uiPriority w:val="99"/>
    <w:rsid w:val="000D4A14"/>
    <w:pPr>
      <w:ind w:leftChars="400" w:left="840"/>
    </w:pPr>
    <w:rPr>
      <w:szCs w:val="22"/>
    </w:rPr>
  </w:style>
  <w:style w:type="paragraph" w:styleId="a3">
    <w:name w:val="header"/>
    <w:basedOn w:val="a"/>
    <w:link w:val="a4"/>
    <w:uiPriority w:val="99"/>
    <w:rsid w:val="00421494"/>
    <w:pPr>
      <w:tabs>
        <w:tab w:val="center" w:pos="4252"/>
        <w:tab w:val="right" w:pos="8504"/>
      </w:tabs>
      <w:snapToGrid w:val="0"/>
    </w:pPr>
  </w:style>
  <w:style w:type="character" w:customStyle="1" w:styleId="a4">
    <w:name w:val="ヘッダー (文字)"/>
    <w:basedOn w:val="a0"/>
    <w:link w:val="a3"/>
    <w:uiPriority w:val="99"/>
    <w:locked/>
    <w:rsid w:val="00421494"/>
    <w:rPr>
      <w:rFonts w:cs="Times New Roman"/>
      <w:kern w:val="2"/>
      <w:sz w:val="24"/>
    </w:rPr>
  </w:style>
  <w:style w:type="paragraph" w:styleId="a5">
    <w:name w:val="footer"/>
    <w:basedOn w:val="a"/>
    <w:link w:val="a6"/>
    <w:uiPriority w:val="99"/>
    <w:rsid w:val="00421494"/>
    <w:pPr>
      <w:tabs>
        <w:tab w:val="center" w:pos="4252"/>
        <w:tab w:val="right" w:pos="8504"/>
      </w:tabs>
      <w:snapToGrid w:val="0"/>
    </w:pPr>
  </w:style>
  <w:style w:type="character" w:customStyle="1" w:styleId="a6">
    <w:name w:val="フッター (文字)"/>
    <w:basedOn w:val="a0"/>
    <w:link w:val="a5"/>
    <w:uiPriority w:val="99"/>
    <w:locked/>
    <w:rsid w:val="00421494"/>
    <w:rPr>
      <w:rFonts w:cs="Times New Roman"/>
      <w:kern w:val="2"/>
      <w:sz w:val="24"/>
    </w:rPr>
  </w:style>
  <w:style w:type="paragraph" w:styleId="a7">
    <w:name w:val="Balloon Text"/>
    <w:basedOn w:val="a"/>
    <w:link w:val="a8"/>
    <w:uiPriority w:val="99"/>
    <w:rsid w:val="00CD674F"/>
    <w:rPr>
      <w:rFonts w:ascii="Arial" w:eastAsia="ＭＳ ゴシック" w:hAnsi="Arial"/>
      <w:sz w:val="18"/>
      <w:szCs w:val="18"/>
    </w:rPr>
  </w:style>
  <w:style w:type="character" w:customStyle="1" w:styleId="a8">
    <w:name w:val="吹き出し (文字)"/>
    <w:basedOn w:val="a0"/>
    <w:link w:val="a7"/>
    <w:uiPriority w:val="99"/>
    <w:locked/>
    <w:rsid w:val="00CD674F"/>
    <w:rPr>
      <w:rFonts w:ascii="Arial" w:eastAsia="ＭＳ ゴシック" w:hAnsi="Arial" w:cs="Times New Roman"/>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A14"/>
    <w:pPr>
      <w:widowControl w:val="0"/>
      <w:jc w:val="both"/>
    </w:pPr>
    <w:rPr>
      <w:szCs w:val="24"/>
    </w:rPr>
  </w:style>
  <w:style w:type="paragraph" w:styleId="1">
    <w:name w:val="heading 1"/>
    <w:basedOn w:val="a"/>
    <w:next w:val="a"/>
    <w:link w:val="10"/>
    <w:uiPriority w:val="99"/>
    <w:qFormat/>
    <w:rsid w:val="00193052"/>
    <w:pPr>
      <w:keepNext/>
      <w:outlineLvl w:val="0"/>
    </w:pPr>
    <w:rPr>
      <w:rFonts w:ascii="Arial" w:eastAsia="ＭＳ ゴシック" w:hAnsi="Arial"/>
      <w:sz w:val="24"/>
    </w:rPr>
  </w:style>
  <w:style w:type="paragraph" w:styleId="4">
    <w:name w:val="heading 4"/>
    <w:basedOn w:val="a"/>
    <w:next w:val="a"/>
    <w:link w:val="40"/>
    <w:autoRedefine/>
    <w:uiPriority w:val="99"/>
    <w:qFormat/>
    <w:rsid w:val="008D40B9"/>
    <w:pPr>
      <w:keepNext/>
      <w:numPr>
        <w:ilvl w:val="3"/>
        <w:numId w:val="1"/>
      </w:numPr>
      <w:pBdr>
        <w:bottom w:val="dotted" w:sz="2" w:space="1" w:color="C0C0C0"/>
      </w:pBdr>
      <w:tabs>
        <w:tab w:val="left" w:pos="4680"/>
      </w:tabs>
      <w:adjustRightInd w:val="0"/>
      <w:textAlignment w:val="baseline"/>
      <w:outlineLvl w:val="3"/>
    </w:pPr>
    <w:rPr>
      <w:rFonts w:ascii="ＭＳ ゴシック" w:eastAsia="ＭＳ ゴシック" w:hAnsi="Times New Roman"/>
      <w:spacing w:val="5"/>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8B5182"/>
    <w:rPr>
      <w:rFonts w:ascii="Arial" w:eastAsia="ＭＳ ゴシック" w:hAnsi="Arial" w:cs="Times New Roman"/>
      <w:sz w:val="24"/>
      <w:szCs w:val="24"/>
    </w:rPr>
  </w:style>
  <w:style w:type="character" w:customStyle="1" w:styleId="40">
    <w:name w:val="見出し 4 (文字)"/>
    <w:basedOn w:val="a0"/>
    <w:link w:val="4"/>
    <w:uiPriority w:val="99"/>
    <w:semiHidden/>
    <w:locked/>
    <w:rsid w:val="008B5182"/>
    <w:rPr>
      <w:rFonts w:cs="Times New Roman"/>
      <w:b/>
      <w:bCs/>
      <w:sz w:val="24"/>
      <w:szCs w:val="24"/>
    </w:rPr>
  </w:style>
  <w:style w:type="paragraph" w:customStyle="1" w:styleId="11">
    <w:name w:val="リスト段落1"/>
    <w:basedOn w:val="a"/>
    <w:uiPriority w:val="99"/>
    <w:rsid w:val="000D4A14"/>
    <w:pPr>
      <w:ind w:leftChars="400" w:left="840"/>
    </w:pPr>
    <w:rPr>
      <w:szCs w:val="22"/>
    </w:rPr>
  </w:style>
  <w:style w:type="paragraph" w:styleId="a3">
    <w:name w:val="header"/>
    <w:basedOn w:val="a"/>
    <w:link w:val="a4"/>
    <w:uiPriority w:val="99"/>
    <w:rsid w:val="00421494"/>
    <w:pPr>
      <w:tabs>
        <w:tab w:val="center" w:pos="4252"/>
        <w:tab w:val="right" w:pos="8504"/>
      </w:tabs>
      <w:snapToGrid w:val="0"/>
    </w:pPr>
  </w:style>
  <w:style w:type="character" w:customStyle="1" w:styleId="a4">
    <w:name w:val="ヘッダー (文字)"/>
    <w:basedOn w:val="a0"/>
    <w:link w:val="a3"/>
    <w:uiPriority w:val="99"/>
    <w:locked/>
    <w:rsid w:val="00421494"/>
    <w:rPr>
      <w:rFonts w:cs="Times New Roman"/>
      <w:kern w:val="2"/>
      <w:sz w:val="24"/>
    </w:rPr>
  </w:style>
  <w:style w:type="paragraph" w:styleId="a5">
    <w:name w:val="footer"/>
    <w:basedOn w:val="a"/>
    <w:link w:val="a6"/>
    <w:uiPriority w:val="99"/>
    <w:rsid w:val="00421494"/>
    <w:pPr>
      <w:tabs>
        <w:tab w:val="center" w:pos="4252"/>
        <w:tab w:val="right" w:pos="8504"/>
      </w:tabs>
      <w:snapToGrid w:val="0"/>
    </w:pPr>
  </w:style>
  <w:style w:type="character" w:customStyle="1" w:styleId="a6">
    <w:name w:val="フッター (文字)"/>
    <w:basedOn w:val="a0"/>
    <w:link w:val="a5"/>
    <w:uiPriority w:val="99"/>
    <w:locked/>
    <w:rsid w:val="00421494"/>
    <w:rPr>
      <w:rFonts w:cs="Times New Roman"/>
      <w:kern w:val="2"/>
      <w:sz w:val="24"/>
    </w:rPr>
  </w:style>
  <w:style w:type="paragraph" w:styleId="a7">
    <w:name w:val="Balloon Text"/>
    <w:basedOn w:val="a"/>
    <w:link w:val="a8"/>
    <w:uiPriority w:val="99"/>
    <w:rsid w:val="00CD674F"/>
    <w:rPr>
      <w:rFonts w:ascii="Arial" w:eastAsia="ＭＳ ゴシック" w:hAnsi="Arial"/>
      <w:sz w:val="18"/>
      <w:szCs w:val="18"/>
    </w:rPr>
  </w:style>
  <w:style w:type="character" w:customStyle="1" w:styleId="a8">
    <w:name w:val="吹き出し (文字)"/>
    <w:basedOn w:val="a0"/>
    <w:link w:val="a7"/>
    <w:uiPriority w:val="99"/>
    <w:locked/>
    <w:rsid w:val="00CD674F"/>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27C225-B08E-47C4-A8E4-286138B00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1923</TotalTime>
  <Pages>17</Pages>
  <Words>6065</Words>
  <Characters>29941</Characters>
  <Application>Microsoft Office Word</Application>
  <DocSecurity>0</DocSecurity>
  <Lines>249</Lines>
  <Paragraphs>71</Paragraphs>
  <ScaleCrop>false</ScaleCrop>
  <HeadingPairs>
    <vt:vector size="2" baseType="variant">
      <vt:variant>
        <vt:lpstr>タイトル</vt:lpstr>
      </vt:variant>
      <vt:variant>
        <vt:i4>1</vt:i4>
      </vt:variant>
    </vt:vector>
  </HeadingPairs>
  <TitlesOfParts>
    <vt:vector size="1" baseType="lpstr">
      <vt:lpstr>第三回　データガバナンス委員会 議事要旨</vt:lpstr>
    </vt:vector>
  </TitlesOfParts>
  <Company>MRI</Company>
  <LinksUpToDate>false</LinksUpToDate>
  <CharactersWithSpaces>35935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第三回　データガバナンス委員会 議事要旨</dc:title>
  <dc:creator>MRI</dc:creator>
  <cp:lastModifiedBy>福島　直央</cp:lastModifiedBy>
  <cp:revision>37</cp:revision>
  <dcterms:created xsi:type="dcterms:W3CDTF">2013-12-29T09:50:00Z</dcterms:created>
  <dcterms:modified xsi:type="dcterms:W3CDTF">2014-02-07T07:52:00Z</dcterms:modified>
</cp:coreProperties>
</file>